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E" w:rsidRPr="00E021BE" w:rsidRDefault="00E021BE" w:rsidP="00E021B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E021BE">
        <w:rPr>
          <w:rFonts w:eastAsia="Times New Roman"/>
          <w:b/>
          <w:sz w:val="28"/>
          <w:szCs w:val="28"/>
          <w:lang w:eastAsia="cs-CZ"/>
        </w:rPr>
        <w:t>Program poskytování dotací z rozpočtu města Bohumín</w:t>
      </w:r>
    </w:p>
    <w:p w:rsidR="00E021BE" w:rsidRPr="00E021BE" w:rsidRDefault="00E021BE" w:rsidP="00E021B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cs-CZ"/>
        </w:rPr>
      </w:pPr>
      <w:r w:rsidRPr="00E021BE">
        <w:rPr>
          <w:rFonts w:eastAsia="Times New Roman"/>
          <w:b/>
          <w:sz w:val="28"/>
          <w:szCs w:val="28"/>
          <w:lang w:eastAsia="cs-CZ"/>
        </w:rPr>
        <w:t>neziskovým zájmovým a církevním organizacím</w:t>
      </w: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lang w:eastAsia="cs-CZ"/>
        </w:rPr>
      </w:pP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lang w:eastAsia="cs-CZ"/>
        </w:rPr>
      </w:pPr>
    </w:p>
    <w:p w:rsidR="00E021BE" w:rsidRPr="00E021BE" w:rsidRDefault="00E021BE" w:rsidP="00E021BE">
      <w:pPr>
        <w:tabs>
          <w:tab w:val="left" w:pos="8100"/>
        </w:tabs>
        <w:spacing w:after="240" w:line="240" w:lineRule="auto"/>
        <w:rPr>
          <w:rFonts w:eastAsia="Times New Roman"/>
          <w:b/>
          <w:sz w:val="32"/>
          <w:szCs w:val="32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Vyhlášený pro období:  </w:t>
      </w:r>
      <w:r w:rsidRPr="00E021BE">
        <w:rPr>
          <w:rFonts w:eastAsia="Times New Roman"/>
          <w:b/>
          <w:sz w:val="32"/>
          <w:szCs w:val="32"/>
          <w:lang w:eastAsia="cs-CZ"/>
        </w:rPr>
        <w:t>rok 2018</w:t>
      </w:r>
    </w:p>
    <w:p w:rsidR="00E021BE" w:rsidRPr="00E021BE" w:rsidRDefault="00E021BE" w:rsidP="00E021BE">
      <w:pPr>
        <w:keepNext/>
        <w:spacing w:after="240" w:line="240" w:lineRule="auto"/>
        <w:ind w:right="-119"/>
        <w:jc w:val="both"/>
        <w:outlineLvl w:val="1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u w:val="single"/>
          <w:lang w:eastAsia="cs-CZ"/>
        </w:rPr>
        <w:t>Pozn.:</w:t>
      </w:r>
      <w:r w:rsidRPr="00E021BE">
        <w:rPr>
          <w:rFonts w:eastAsia="Times New Roman"/>
          <w:sz w:val="18"/>
          <w:szCs w:val="18"/>
          <w:lang w:eastAsia="cs-CZ"/>
        </w:rPr>
        <w:t xml:space="preserve"> Formát příloh tohoto „Programu…“, tedy formulářů a údajů v nich požadovaných může být dle potřeby průběžně aktualizován bez nutnosti schválení zastupitelstvem města. Tyto formuláře jsou zveřejněny na webových stránkách města.</w:t>
      </w:r>
    </w:p>
    <w:p w:rsidR="00E021BE" w:rsidRPr="00E021BE" w:rsidRDefault="00E021BE" w:rsidP="00E021BE">
      <w:pPr>
        <w:keepNext/>
        <w:spacing w:after="240" w:line="240" w:lineRule="auto"/>
        <w:ind w:right="-119"/>
        <w:jc w:val="both"/>
        <w:outlineLvl w:val="1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Účel: </w:t>
      </w:r>
      <w:r w:rsidRPr="00E021BE">
        <w:rPr>
          <w:rFonts w:eastAsia="Times New Roman"/>
          <w:bCs/>
          <w:lang w:eastAsia="cs-CZ"/>
        </w:rPr>
        <w:t xml:space="preserve">Město Bohumín poskytuje prostřednictvím </w:t>
      </w:r>
      <w:r w:rsidRPr="00E021BE">
        <w:rPr>
          <w:rFonts w:eastAsia="Times New Roman"/>
          <w:b/>
          <w:bCs/>
          <w:lang w:eastAsia="cs-CZ"/>
        </w:rPr>
        <w:t>odboru školství, kultury a sportu</w:t>
      </w:r>
      <w:r w:rsidRPr="00E021BE">
        <w:rPr>
          <w:rFonts w:eastAsia="Times New Roman"/>
          <w:bCs/>
          <w:lang w:eastAsia="cs-CZ"/>
        </w:rPr>
        <w:t xml:space="preserve"> dotace neziskovým zájmovým organizacím působícím na území města Bohumín na podporu a rozvoj jejich amatérské sportovní, kulturní a ostatní zájmové činnosti, pořádání akcí, na opravy, případně investiční akce týkající se majetku ve vlastnictví těchto organizací, a dotace církevním organizacím na opravy církevních objektů a památek nacházejících se na území města Bohumín, a to do výše schváleného rozpočtu pro tyto účely na příslušný kalendářní rok.</w:t>
      </w:r>
    </w:p>
    <w:p w:rsidR="00E021BE" w:rsidRPr="00E021BE" w:rsidRDefault="00E021BE" w:rsidP="00E021BE">
      <w:pPr>
        <w:spacing w:after="240" w:line="240" w:lineRule="auto"/>
        <w:ind w:right="-119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Důvody podpory:</w:t>
      </w:r>
      <w:r w:rsidRPr="00E021BE">
        <w:rPr>
          <w:rFonts w:eastAsia="Times New Roman"/>
          <w:lang w:eastAsia="cs-CZ"/>
        </w:rPr>
        <w:t xml:space="preserve"> rozvoj, obohacení a zpestření nabídky volnočasových aktivit ve městě, sportovního, kulturního či jiného zájmového vyžití jeho občanů, prevence kriminality, umožnění zvelebování objektů a prostor pro tyto aktivity, péče o kulturní památky, rozvoj grantové činnosti formou zajištění finanční spoluúčasti.</w:t>
      </w:r>
    </w:p>
    <w:p w:rsidR="00E021BE" w:rsidRPr="00E021BE" w:rsidRDefault="00E021BE" w:rsidP="00E021BE">
      <w:pPr>
        <w:spacing w:after="120" w:line="240" w:lineRule="auto"/>
        <w:ind w:right="-119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Předpokládaný celkový objem finančních prostředků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v rozpočtu na podporu tohoto účelu:</w:t>
      </w:r>
      <w:r w:rsidRPr="00E021BE">
        <w:rPr>
          <w:rFonts w:eastAsia="Times New Roman"/>
          <w:lang w:eastAsia="cs-CZ"/>
        </w:rPr>
        <w:t xml:space="preserve"> je vždy limitován objemem finančních prostředků vyčleněných ve schváleném rozpočtu města Bohumín; pro rok 2018 bude tato částka činit cca 6,3 mil. Kč.</w:t>
      </w:r>
    </w:p>
    <w:p w:rsidR="00E021BE" w:rsidRPr="00E021BE" w:rsidRDefault="00E021BE" w:rsidP="00E021BE">
      <w:pPr>
        <w:keepNext/>
        <w:spacing w:after="100" w:afterAutospacing="1" w:line="240" w:lineRule="auto"/>
        <w:ind w:right="-119"/>
        <w:jc w:val="both"/>
        <w:outlineLvl w:val="1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_____________________________________________________________________________</w:t>
      </w:r>
    </w:p>
    <w:p w:rsidR="00E021BE" w:rsidRPr="00E021BE" w:rsidRDefault="00E021BE" w:rsidP="00E021BE">
      <w:pPr>
        <w:spacing w:after="100" w:afterAutospacing="1" w:line="240" w:lineRule="auto"/>
        <w:ind w:right="-119"/>
        <w:jc w:val="both"/>
        <w:rPr>
          <w:rFonts w:eastAsia="Times New Roman"/>
          <w:sz w:val="24"/>
          <w:szCs w:val="24"/>
          <w:lang w:eastAsia="cs-CZ"/>
        </w:rPr>
      </w:pPr>
      <w:r w:rsidRPr="00E021BE">
        <w:rPr>
          <w:rFonts w:eastAsia="Times New Roman"/>
          <w:b/>
          <w:sz w:val="24"/>
          <w:szCs w:val="24"/>
          <w:lang w:eastAsia="cs-CZ"/>
        </w:rPr>
        <w:t>Stručná rekapitulace systému poskytování dotací v podmínkách města Bohumín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  <w:tab w:val="num" w:pos="709"/>
          <w:tab w:val="num" w:pos="2145"/>
        </w:tabs>
        <w:suppressAutoHyphens/>
        <w:spacing w:after="24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Poskytnutí dotací </w:t>
      </w:r>
      <w:r w:rsidRPr="00E021BE">
        <w:rPr>
          <w:rFonts w:eastAsia="Times New Roman"/>
          <w:b/>
          <w:bCs/>
          <w:lang w:eastAsia="cs-CZ"/>
        </w:rPr>
        <w:t xml:space="preserve">není nárokové </w:t>
      </w:r>
      <w:r w:rsidRPr="00E021BE">
        <w:rPr>
          <w:rFonts w:eastAsia="Times New Roman"/>
          <w:bCs/>
          <w:lang w:eastAsia="cs-CZ"/>
        </w:rPr>
        <w:t>a závisí na</w:t>
      </w:r>
      <w:r w:rsidRPr="00E021BE">
        <w:rPr>
          <w:rFonts w:eastAsia="Times New Roman"/>
          <w:b/>
          <w:bCs/>
          <w:lang w:eastAsia="cs-CZ"/>
        </w:rPr>
        <w:t xml:space="preserve"> finančních možnostech města v daném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období</w:t>
      </w:r>
      <w:r w:rsidRPr="00E021BE">
        <w:rPr>
          <w:rFonts w:eastAsia="Times New Roman"/>
          <w:bCs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  <w:tab w:val="num" w:pos="709"/>
          <w:tab w:val="num" w:pos="2145"/>
        </w:tabs>
        <w:suppressAutoHyphens/>
        <w:spacing w:after="24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Žadatelem</w:t>
      </w:r>
      <w:r w:rsidRPr="00E021BE">
        <w:rPr>
          <w:rFonts w:eastAsia="Times New Roman"/>
          <w:bCs/>
          <w:lang w:eastAsia="cs-CZ"/>
        </w:rPr>
        <w:t xml:space="preserve"> o dotaci může být pouze nezisková zájmová právnická osoba </w:t>
      </w:r>
      <w:r w:rsidRPr="00E021BE">
        <w:rPr>
          <w:rFonts w:eastAsia="Times New Roman"/>
          <w:b/>
          <w:bCs/>
          <w:lang w:eastAsia="cs-CZ"/>
        </w:rPr>
        <w:t>se sídlem na území města Bohumín</w:t>
      </w:r>
      <w:r w:rsidRPr="00E021BE">
        <w:rPr>
          <w:rFonts w:eastAsia="Times New Roman"/>
          <w:bCs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  <w:tab w:val="num" w:pos="709"/>
          <w:tab w:val="num" w:pos="2145"/>
        </w:tabs>
        <w:suppressAutoHyphens/>
        <w:spacing w:after="24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Žádosti o dotace</w:t>
      </w:r>
      <w:r w:rsidRPr="00E021BE">
        <w:rPr>
          <w:rFonts w:eastAsia="Times New Roman"/>
          <w:bCs/>
          <w:lang w:eastAsia="cs-CZ"/>
        </w:rPr>
        <w:t xml:space="preserve"> se podávají na příslušných </w:t>
      </w:r>
      <w:r w:rsidRPr="00E021BE">
        <w:rPr>
          <w:rFonts w:eastAsia="Times New Roman"/>
          <w:b/>
          <w:bCs/>
          <w:lang w:eastAsia="cs-CZ"/>
        </w:rPr>
        <w:t>formulářích</w:t>
      </w:r>
      <w:r w:rsidRPr="00E021BE">
        <w:rPr>
          <w:rFonts w:eastAsia="Times New Roman"/>
          <w:bCs/>
          <w:lang w:eastAsia="cs-CZ"/>
        </w:rPr>
        <w:t xml:space="preserve"> pro jednotlivé typy dotací, které jsou přílohou tohoto programu, a to v termínu </w:t>
      </w:r>
      <w:r w:rsidRPr="00E021BE">
        <w:rPr>
          <w:rFonts w:eastAsia="Times New Roman"/>
          <w:b/>
          <w:bCs/>
          <w:lang w:eastAsia="cs-CZ"/>
        </w:rPr>
        <w:t>od 15. do 29. prosince 2017</w:t>
      </w:r>
      <w:r w:rsidRPr="00E021BE">
        <w:rPr>
          <w:rFonts w:eastAsia="Times New Roman"/>
          <w:bCs/>
          <w:lang w:eastAsia="cs-CZ"/>
        </w:rPr>
        <w:t xml:space="preserve"> (u dotací na </w:t>
      </w:r>
      <w:r w:rsidRPr="00E021BE">
        <w:rPr>
          <w:rFonts w:eastAsia="Times New Roman"/>
          <w:b/>
          <w:bCs/>
          <w:lang w:eastAsia="cs-CZ"/>
        </w:rPr>
        <w:t>nově realizované</w:t>
      </w:r>
      <w:r w:rsidRPr="00E021BE">
        <w:rPr>
          <w:rFonts w:eastAsia="Times New Roman"/>
          <w:bCs/>
          <w:lang w:eastAsia="cs-CZ"/>
        </w:rPr>
        <w:t xml:space="preserve"> akce pořádané ve 2. pololetí případně ještě </w:t>
      </w:r>
      <w:r w:rsidRPr="00E021BE">
        <w:rPr>
          <w:rFonts w:eastAsia="Times New Roman"/>
          <w:b/>
          <w:bCs/>
          <w:lang w:eastAsia="cs-CZ"/>
        </w:rPr>
        <w:t>do 31. května 2018</w:t>
      </w:r>
      <w:r w:rsidRPr="00E021BE">
        <w:rPr>
          <w:rFonts w:eastAsia="Times New Roman"/>
          <w:bCs/>
          <w:lang w:eastAsia="cs-CZ"/>
        </w:rPr>
        <w:t>, u dotací na opravy/investice případně i v průběhu roku 2018 –</w:t>
      </w:r>
      <w:r w:rsidRPr="00E021BE">
        <w:rPr>
          <w:rFonts w:eastAsia="Times New Roman"/>
          <w:b/>
          <w:bCs/>
          <w:lang w:eastAsia="cs-CZ"/>
        </w:rPr>
        <w:t xml:space="preserve"> </w:t>
      </w:r>
      <w:r w:rsidRPr="00E021BE">
        <w:rPr>
          <w:rFonts w:eastAsia="Times New Roman"/>
          <w:bCs/>
          <w:lang w:eastAsia="cs-CZ"/>
        </w:rPr>
        <w:t>viz dále text o dotacích na akce)</w:t>
      </w:r>
      <w:r w:rsidRPr="00E021BE">
        <w:rPr>
          <w:rFonts w:eastAsia="Times New Roman"/>
          <w:b/>
          <w:bCs/>
          <w:lang w:eastAsia="cs-CZ"/>
        </w:rPr>
        <w:t xml:space="preserve">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  <w:tab w:val="num" w:pos="709"/>
          <w:tab w:val="num" w:pos="2145"/>
        </w:tabs>
        <w:suppressAutoHyphens/>
        <w:spacing w:after="6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Nově registrovaní žadatelé</w:t>
      </w:r>
      <w:r w:rsidRPr="00E021BE">
        <w:rPr>
          <w:rFonts w:eastAsia="Times New Roman"/>
          <w:bCs/>
          <w:lang w:eastAsia="cs-CZ"/>
        </w:rPr>
        <w:t>, kteří doposud o dotaci z rozpočtu města nežádali, doloží rovněž: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kopii stanov s dokladem o jejich registraci a přidělení IČ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kopii rozhodnutí o registraci u finančního úřadu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24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kopii dokladu o zřízení účtu žadatele u bankovního ústavu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</w:tabs>
        <w:suppressAutoHyphens/>
        <w:spacing w:after="60" w:line="240" w:lineRule="auto"/>
        <w:ind w:left="425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Město poskytuje </w:t>
      </w:r>
      <w:r w:rsidRPr="00E021BE">
        <w:rPr>
          <w:rFonts w:eastAsia="Times New Roman"/>
          <w:b/>
          <w:bCs/>
          <w:lang w:eastAsia="cs-CZ"/>
        </w:rPr>
        <w:t>3 typy dotací</w:t>
      </w:r>
      <w:r w:rsidRPr="00E021BE">
        <w:rPr>
          <w:rFonts w:eastAsia="Times New Roman"/>
          <w:bCs/>
          <w:lang w:eastAsia="cs-CZ"/>
        </w:rPr>
        <w:t>: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NA ČINNOST (sportovním, kulturním a ostatním zájmovým organizacím)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NA AKCE (sportovní, kulturní a ostatních zájmové)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24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NA OPRAVY A INVESTICE (týká se majetku ve vlastnictví sportovních, kulturních, ostatních zájmových a církevních organizací)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</w:tabs>
        <w:suppressAutoHyphens/>
        <w:spacing w:after="60" w:line="240" w:lineRule="auto"/>
        <w:ind w:left="425" w:hanging="425"/>
        <w:jc w:val="both"/>
        <w:rPr>
          <w:rFonts w:eastAsia="Times New Roman"/>
          <w:bCs/>
          <w:lang w:eastAsia="cs-CZ"/>
        </w:rPr>
        <w:sectPr w:rsidR="00E021BE" w:rsidRPr="00E021BE" w:rsidSect="00BC36C7">
          <w:footerReference w:type="default" r:id="rId7"/>
          <w:pgSz w:w="11906" w:h="16838"/>
          <w:pgMar w:top="1361" w:right="1134" w:bottom="1134" w:left="1418" w:header="709" w:footer="709" w:gutter="0"/>
          <w:cols w:space="708"/>
          <w:titlePg/>
          <w:docGrid w:linePitch="360"/>
        </w:sectPr>
      </w:pP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</w:tabs>
        <w:suppressAutoHyphens/>
        <w:spacing w:after="60" w:line="240" w:lineRule="auto"/>
        <w:ind w:left="425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lastRenderedPageBreak/>
        <w:t xml:space="preserve">Podmínky a způsob rozdělení dotací </w:t>
      </w:r>
      <w:r w:rsidRPr="00E021BE">
        <w:rPr>
          <w:rFonts w:eastAsia="Times New Roman"/>
          <w:b/>
          <w:bCs/>
          <w:lang w:eastAsia="cs-CZ"/>
        </w:rPr>
        <w:t>NA ČINNOST</w:t>
      </w:r>
      <w:r w:rsidRPr="00E021BE">
        <w:rPr>
          <w:rFonts w:eastAsia="Times New Roman"/>
          <w:bCs/>
          <w:lang w:eastAsia="cs-CZ"/>
        </w:rPr>
        <w:t xml:space="preserve"> – probíhá dvěma odlišnými způsoby: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na základě </w:t>
      </w:r>
      <w:r w:rsidRPr="00E021BE">
        <w:rPr>
          <w:rFonts w:eastAsia="Times New Roman"/>
          <w:b/>
          <w:bCs/>
          <w:lang w:eastAsia="cs-CZ"/>
        </w:rPr>
        <w:t>stavů a složení členských základen</w:t>
      </w:r>
      <w:r w:rsidRPr="00E021BE">
        <w:rPr>
          <w:rFonts w:eastAsia="Times New Roman"/>
          <w:bCs/>
          <w:lang w:eastAsia="cs-CZ"/>
        </w:rPr>
        <w:t>:</w:t>
      </w:r>
    </w:p>
    <w:p w:rsidR="00E021BE" w:rsidRPr="00E021BE" w:rsidRDefault="00E021BE" w:rsidP="00E021BE">
      <w:pPr>
        <w:widowControl w:val="0"/>
        <w:numPr>
          <w:ilvl w:val="3"/>
          <w:numId w:val="19"/>
        </w:numPr>
        <w:tabs>
          <w:tab w:val="left" w:pos="993"/>
        </w:tabs>
        <w:suppressAutoHyphens/>
        <w:spacing w:after="0" w:line="240" w:lineRule="auto"/>
        <w:ind w:left="1134" w:hanging="426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sport</w:t>
      </w:r>
    </w:p>
    <w:p w:rsidR="00E021BE" w:rsidRPr="00E021BE" w:rsidRDefault="00E021BE" w:rsidP="00E021BE">
      <w:pPr>
        <w:widowControl w:val="0"/>
        <w:numPr>
          <w:ilvl w:val="3"/>
          <w:numId w:val="19"/>
        </w:numPr>
        <w:tabs>
          <w:tab w:val="left" w:pos="993"/>
        </w:tabs>
        <w:suppressAutoHyphens/>
        <w:spacing w:after="60" w:line="240" w:lineRule="auto"/>
        <w:ind w:left="1134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ostatní zájmová činnost (OZČ) 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na základě </w:t>
      </w:r>
      <w:r w:rsidRPr="00E021BE">
        <w:rPr>
          <w:rFonts w:eastAsia="Times New Roman"/>
          <w:b/>
          <w:bCs/>
          <w:lang w:eastAsia="cs-CZ"/>
        </w:rPr>
        <w:t>hodnocení zpracovaných projektů</w:t>
      </w:r>
      <w:r w:rsidRPr="00E021BE">
        <w:rPr>
          <w:rFonts w:eastAsia="Times New Roman"/>
          <w:bCs/>
          <w:lang w:eastAsia="cs-CZ"/>
        </w:rPr>
        <w:t xml:space="preserve"> (příslušnými komisemi jmenovanými radou města):</w:t>
      </w:r>
    </w:p>
    <w:p w:rsidR="00E021BE" w:rsidRPr="00E021BE" w:rsidRDefault="00E021BE" w:rsidP="00E021BE">
      <w:pPr>
        <w:widowControl w:val="0"/>
        <w:numPr>
          <w:ilvl w:val="3"/>
          <w:numId w:val="19"/>
        </w:numPr>
        <w:tabs>
          <w:tab w:val="left" w:pos="993"/>
        </w:tabs>
        <w:suppressAutoHyphens/>
        <w:spacing w:after="0" w:line="240" w:lineRule="auto"/>
        <w:ind w:left="1134" w:hanging="426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kultura – projekty kulturní činnosti</w:t>
      </w:r>
    </w:p>
    <w:p w:rsidR="00E021BE" w:rsidRPr="00E021BE" w:rsidRDefault="00E021BE" w:rsidP="00E021BE">
      <w:pPr>
        <w:widowControl w:val="0"/>
        <w:numPr>
          <w:ilvl w:val="3"/>
          <w:numId w:val="19"/>
        </w:numPr>
        <w:tabs>
          <w:tab w:val="left" w:pos="993"/>
        </w:tabs>
        <w:suppressAutoHyphens/>
        <w:spacing w:after="60" w:line="240" w:lineRule="auto"/>
        <w:ind w:left="1134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sport – projekty sportovního rozvoje, výkonnostního růstu a reprezentace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částky dotací na činnost vypočtené </w:t>
      </w:r>
      <w:r w:rsidRPr="00E021BE">
        <w:rPr>
          <w:rFonts w:eastAsia="Times New Roman"/>
          <w:bCs/>
          <w:sz w:val="18"/>
          <w:szCs w:val="18"/>
          <w:lang w:eastAsia="cs-CZ"/>
        </w:rPr>
        <w:t>(dle čl. základen)</w:t>
      </w:r>
      <w:r w:rsidRPr="00E021BE">
        <w:rPr>
          <w:rFonts w:eastAsia="Times New Roman"/>
          <w:bCs/>
          <w:lang w:eastAsia="cs-CZ"/>
        </w:rPr>
        <w:t xml:space="preserve"> a navržené </w:t>
      </w:r>
      <w:r w:rsidRPr="00E021BE">
        <w:rPr>
          <w:rFonts w:eastAsia="Times New Roman"/>
          <w:bCs/>
          <w:sz w:val="18"/>
          <w:szCs w:val="18"/>
          <w:lang w:eastAsia="cs-CZ"/>
        </w:rPr>
        <w:t xml:space="preserve">(příslušnými komisemi) </w:t>
      </w:r>
      <w:r w:rsidRPr="00E021BE">
        <w:rPr>
          <w:rFonts w:eastAsia="Times New Roman"/>
          <w:bCs/>
          <w:lang w:eastAsia="cs-CZ"/>
        </w:rPr>
        <w:t xml:space="preserve">bez ohledu na jejich výši </w:t>
      </w:r>
      <w:r w:rsidRPr="00E021BE">
        <w:rPr>
          <w:rFonts w:eastAsia="Times New Roman"/>
          <w:b/>
          <w:bCs/>
          <w:lang w:eastAsia="cs-CZ"/>
        </w:rPr>
        <w:t>schvaluje zastupitelstvo města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žádosti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 xml:space="preserve">o dotace </w:t>
      </w:r>
      <w:r w:rsidRPr="00E021BE">
        <w:rPr>
          <w:rFonts w:eastAsia="Times New Roman"/>
          <w:bCs/>
          <w:lang w:eastAsia="cs-CZ"/>
        </w:rPr>
        <w:t>se podávají 1 x ročně (</w:t>
      </w:r>
      <w:r w:rsidRPr="00E021BE">
        <w:rPr>
          <w:rFonts w:eastAsia="Times New Roman"/>
          <w:b/>
          <w:bCs/>
          <w:lang w:eastAsia="cs-CZ"/>
        </w:rPr>
        <w:t>od 15. do 29. 12. 2017</w:t>
      </w:r>
      <w:r w:rsidRPr="00E021BE">
        <w:rPr>
          <w:rFonts w:eastAsia="Times New Roman"/>
          <w:bCs/>
          <w:lang w:eastAsia="cs-CZ"/>
        </w:rPr>
        <w:t>)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vyúčtování dotace</w:t>
      </w:r>
      <w:r w:rsidRPr="00E021BE">
        <w:rPr>
          <w:rFonts w:eastAsia="Times New Roman"/>
          <w:bCs/>
          <w:lang w:eastAsia="cs-CZ"/>
        </w:rPr>
        <w:t xml:space="preserve"> musí být předloženo nejpozději </w:t>
      </w:r>
      <w:r w:rsidRPr="00E021BE">
        <w:rPr>
          <w:rFonts w:eastAsia="Times New Roman"/>
          <w:b/>
          <w:bCs/>
          <w:lang w:eastAsia="cs-CZ"/>
        </w:rPr>
        <w:t>do 14. 12. 2018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100" w:afterAutospacing="1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do konce března 2018</w:t>
      </w:r>
      <w:r w:rsidRPr="00E021BE">
        <w:rPr>
          <w:rFonts w:eastAsia="Times New Roman"/>
          <w:bCs/>
          <w:lang w:eastAsia="cs-CZ"/>
        </w:rPr>
        <w:t xml:space="preserve"> je příjemce povinen předložit účetní </w:t>
      </w:r>
      <w:r w:rsidRPr="00E021BE">
        <w:rPr>
          <w:rFonts w:eastAsia="Times New Roman"/>
          <w:b/>
          <w:bCs/>
          <w:lang w:eastAsia="cs-CZ"/>
        </w:rPr>
        <w:t>Výkaz příjmů a výdajů</w:t>
      </w:r>
      <w:r w:rsidRPr="00E021BE">
        <w:rPr>
          <w:rFonts w:eastAsia="Times New Roman"/>
          <w:bCs/>
          <w:lang w:eastAsia="cs-CZ"/>
        </w:rPr>
        <w:t xml:space="preserve"> za předcházející rok (2017)</w:t>
      </w:r>
      <w:r w:rsidRPr="00E021BE">
        <w:rPr>
          <w:rFonts w:eastAsia="Times New Roman"/>
          <w:b/>
          <w:bCs/>
          <w:lang w:eastAsia="cs-CZ"/>
        </w:rPr>
        <w:t xml:space="preserve">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</w:tabs>
        <w:suppressAutoHyphens/>
        <w:spacing w:after="60" w:line="240" w:lineRule="auto"/>
        <w:ind w:left="425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Podmínky a způsob rozdělení dotací </w:t>
      </w:r>
      <w:r w:rsidRPr="00E021BE">
        <w:rPr>
          <w:rFonts w:eastAsia="Times New Roman"/>
          <w:b/>
          <w:bCs/>
          <w:lang w:eastAsia="cs-CZ"/>
        </w:rPr>
        <w:t>NA AKCE</w:t>
      </w:r>
      <w:r w:rsidRPr="00E021BE">
        <w:rPr>
          <w:rFonts w:eastAsia="Times New Roman"/>
          <w:bCs/>
          <w:lang w:eastAsia="cs-CZ"/>
        </w:rPr>
        <w:t>: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3"/>
        <w:jc w:val="both"/>
        <w:rPr>
          <w:rFonts w:eastAsia="Times New Roman"/>
          <w:bCs/>
          <w:sz w:val="18"/>
          <w:szCs w:val="18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akce se musí konat </w:t>
      </w:r>
      <w:r w:rsidRPr="00E021BE">
        <w:rPr>
          <w:rFonts w:eastAsia="Times New Roman"/>
          <w:b/>
          <w:bCs/>
          <w:lang w:eastAsia="cs-CZ"/>
        </w:rPr>
        <w:t>na území města Bohumín</w:t>
      </w:r>
      <w:r w:rsidRPr="00E021BE">
        <w:rPr>
          <w:rFonts w:eastAsia="Times New Roman"/>
          <w:bCs/>
          <w:lang w:eastAsia="cs-CZ"/>
        </w:rPr>
        <w:t xml:space="preserve"> </w:t>
      </w:r>
    </w:p>
    <w:p w:rsidR="00E021BE" w:rsidRPr="00E021BE" w:rsidRDefault="00E021BE" w:rsidP="00E021BE">
      <w:pPr>
        <w:spacing w:after="60" w:line="240" w:lineRule="auto"/>
        <w:ind w:left="709"/>
        <w:jc w:val="both"/>
        <w:rPr>
          <w:rFonts w:eastAsia="Times New Roman"/>
          <w:bCs/>
          <w:sz w:val="18"/>
          <w:szCs w:val="18"/>
          <w:lang w:eastAsia="cs-CZ"/>
        </w:rPr>
      </w:pPr>
      <w:r w:rsidRPr="00E021BE">
        <w:rPr>
          <w:rFonts w:eastAsia="Times New Roman"/>
          <w:bCs/>
          <w:sz w:val="18"/>
          <w:szCs w:val="18"/>
          <w:lang w:eastAsia="cs-CZ"/>
        </w:rPr>
        <w:t>(Pozn.: automaticky je udělena výjimka pro účast v reprezentaci a akcích obdobného charakteru v zahraničí – ME, MS, mezinárodní expedice apod.)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žádat je možno </w:t>
      </w:r>
      <w:r w:rsidRPr="00E021BE">
        <w:rPr>
          <w:rFonts w:eastAsia="Times New Roman"/>
          <w:b/>
          <w:bCs/>
          <w:lang w:eastAsia="cs-CZ"/>
        </w:rPr>
        <w:t>maximálně do výše 50 %</w:t>
      </w:r>
      <w:r w:rsidRPr="00E021BE">
        <w:rPr>
          <w:rFonts w:eastAsia="Times New Roman"/>
          <w:bCs/>
          <w:lang w:eastAsia="cs-CZ"/>
        </w:rPr>
        <w:t xml:space="preserve"> rozpočtovaných nákladů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schválená výše dotace se následně procentuálně přepočítává vzhledem ke skutečně vynaloženým nákladům </w:t>
      </w:r>
      <w:r w:rsidRPr="00E021BE">
        <w:rPr>
          <w:rFonts w:eastAsia="Times New Roman"/>
          <w:bCs/>
          <w:sz w:val="18"/>
          <w:szCs w:val="18"/>
          <w:lang w:eastAsia="cs-CZ"/>
        </w:rPr>
        <w:t>(tzn., že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Cs/>
          <w:sz w:val="18"/>
          <w:szCs w:val="18"/>
          <w:lang w:eastAsia="cs-CZ"/>
        </w:rPr>
        <w:t>budou-li skutečné náklady nižší než předpokládaný rozpočet, bude adekvátně snížena i poskytnutá dotace)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DOTACE DO 10 tis. Kč – </w:t>
      </w:r>
      <w:r w:rsidRPr="00E021BE">
        <w:rPr>
          <w:rFonts w:eastAsia="Times New Roman"/>
          <w:b/>
          <w:bCs/>
          <w:lang w:eastAsia="cs-CZ"/>
        </w:rPr>
        <w:t>schvaluje komise jmenovaná RM</w:t>
      </w:r>
      <w:r w:rsidRPr="00E021BE">
        <w:rPr>
          <w:rFonts w:eastAsia="Times New Roman"/>
          <w:bCs/>
          <w:lang w:eastAsia="cs-CZ"/>
        </w:rPr>
        <w:t>, jsou poskytovány až na základě předloženého vyúčtování (po realizaci akce)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DOTACE NAD 10 tis. Kč – na základě doporučujících stanovisek (</w:t>
      </w:r>
      <w:proofErr w:type="spellStart"/>
      <w:r w:rsidRPr="00E021BE">
        <w:rPr>
          <w:rFonts w:eastAsia="Times New Roman"/>
          <w:bCs/>
          <w:lang w:eastAsia="cs-CZ"/>
        </w:rPr>
        <w:t>OŠKaS</w:t>
      </w:r>
      <w:proofErr w:type="spellEnd"/>
      <w:r w:rsidRPr="00E021BE">
        <w:rPr>
          <w:rFonts w:eastAsia="Times New Roman"/>
          <w:bCs/>
          <w:lang w:eastAsia="cs-CZ"/>
        </w:rPr>
        <w:t xml:space="preserve"> a věcně příslušných komisí) </w:t>
      </w:r>
      <w:r w:rsidRPr="00E021BE">
        <w:rPr>
          <w:rFonts w:eastAsia="Times New Roman"/>
          <w:b/>
          <w:bCs/>
          <w:lang w:eastAsia="cs-CZ"/>
        </w:rPr>
        <w:t>schvaluje zastupitelstvo města</w:t>
      </w:r>
      <w:r w:rsidRPr="00E021BE">
        <w:rPr>
          <w:rFonts w:eastAsia="Times New Roman"/>
          <w:bCs/>
          <w:lang w:eastAsia="cs-CZ"/>
        </w:rPr>
        <w:t xml:space="preserve">; poskytuje se </w:t>
      </w:r>
      <w:r w:rsidRPr="00E021BE">
        <w:rPr>
          <w:rFonts w:eastAsia="Times New Roman"/>
          <w:b/>
          <w:bCs/>
          <w:lang w:eastAsia="cs-CZ"/>
        </w:rPr>
        <w:t>záloha</w:t>
      </w:r>
      <w:r w:rsidRPr="00E021BE">
        <w:rPr>
          <w:rFonts w:eastAsia="Times New Roman"/>
          <w:bCs/>
          <w:lang w:eastAsia="cs-CZ"/>
        </w:rPr>
        <w:t xml:space="preserve"> ve výši 50 % schválené dotace a následně </w:t>
      </w:r>
      <w:r w:rsidRPr="00E021BE">
        <w:rPr>
          <w:rFonts w:eastAsia="Times New Roman"/>
          <w:b/>
          <w:bCs/>
          <w:lang w:eastAsia="cs-CZ"/>
        </w:rPr>
        <w:t>doplatek</w:t>
      </w:r>
      <w:r w:rsidRPr="00E021BE">
        <w:rPr>
          <w:rFonts w:eastAsia="Times New Roman"/>
          <w:bCs/>
          <w:lang w:eastAsia="cs-CZ"/>
        </w:rPr>
        <w:t xml:space="preserve"> (po realizaci akce) – na základě předloženého vyúčtování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žádosti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o dotace j</w:t>
      </w:r>
      <w:r w:rsidRPr="00E021BE">
        <w:rPr>
          <w:rFonts w:eastAsia="Times New Roman"/>
          <w:bCs/>
          <w:lang w:eastAsia="cs-CZ"/>
        </w:rPr>
        <w:t>e možno podat 2 x ročně – (</w:t>
      </w:r>
      <w:r w:rsidRPr="00E021BE">
        <w:rPr>
          <w:rFonts w:eastAsia="Times New Roman"/>
          <w:b/>
          <w:bCs/>
          <w:lang w:eastAsia="cs-CZ"/>
        </w:rPr>
        <w:t>od 15. do 29. 12. 2017</w:t>
      </w:r>
      <w:r w:rsidRPr="00E021BE">
        <w:rPr>
          <w:rFonts w:eastAsia="Times New Roman"/>
          <w:bCs/>
          <w:lang w:eastAsia="cs-CZ"/>
        </w:rPr>
        <w:t xml:space="preserve"> =</w:t>
      </w:r>
      <w:r w:rsidRPr="00E021BE">
        <w:rPr>
          <w:rFonts w:eastAsia="Times New Roman"/>
          <w:b/>
          <w:bCs/>
          <w:lang w:eastAsia="cs-CZ"/>
        </w:rPr>
        <w:t xml:space="preserve"> primární</w:t>
      </w:r>
      <w:r w:rsidRPr="00E021BE">
        <w:rPr>
          <w:rFonts w:eastAsia="Times New Roman"/>
          <w:bCs/>
          <w:lang w:eastAsia="cs-CZ"/>
        </w:rPr>
        <w:t xml:space="preserve"> termín, a </w:t>
      </w:r>
      <w:r w:rsidRPr="00E021BE">
        <w:rPr>
          <w:rFonts w:eastAsia="Times New Roman"/>
          <w:b/>
          <w:bCs/>
          <w:lang w:eastAsia="cs-CZ"/>
        </w:rPr>
        <w:t>do 31. 5. 2018</w:t>
      </w:r>
      <w:r w:rsidRPr="00E021BE">
        <w:rPr>
          <w:rFonts w:eastAsia="Times New Roman"/>
          <w:bCs/>
          <w:lang w:eastAsia="cs-CZ"/>
        </w:rPr>
        <w:t xml:space="preserve"> = </w:t>
      </w:r>
      <w:r w:rsidRPr="00E021BE">
        <w:rPr>
          <w:rFonts w:eastAsia="Times New Roman"/>
          <w:b/>
          <w:bCs/>
          <w:lang w:eastAsia="cs-CZ"/>
        </w:rPr>
        <w:t>dodatečný</w:t>
      </w:r>
      <w:r w:rsidRPr="00E021BE">
        <w:rPr>
          <w:rFonts w:eastAsia="Times New Roman"/>
          <w:bCs/>
          <w:lang w:eastAsia="cs-CZ"/>
        </w:rPr>
        <w:t xml:space="preserve"> termín – pro žádosti o dotace na nové, ne již tradiční akce, pořádané ve 2. pololetí kalendářního roku)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24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vyúčtování</w:t>
      </w:r>
      <w:r w:rsidRPr="00E021BE">
        <w:rPr>
          <w:rFonts w:eastAsia="Times New Roman"/>
          <w:bCs/>
          <w:lang w:eastAsia="cs-CZ"/>
        </w:rPr>
        <w:t xml:space="preserve"> musí být předloženo nejpozději </w:t>
      </w:r>
      <w:r w:rsidRPr="00E021BE">
        <w:rPr>
          <w:rFonts w:eastAsia="Times New Roman"/>
          <w:b/>
          <w:bCs/>
          <w:lang w:eastAsia="cs-CZ"/>
        </w:rPr>
        <w:t>do 30 dnů</w:t>
      </w:r>
      <w:r w:rsidRPr="00E021BE">
        <w:rPr>
          <w:rFonts w:eastAsia="Times New Roman"/>
          <w:bCs/>
          <w:lang w:eastAsia="cs-CZ"/>
        </w:rPr>
        <w:t xml:space="preserve"> od termínu ukončení akce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426"/>
        </w:tabs>
        <w:suppressAutoHyphens/>
        <w:spacing w:after="60" w:line="240" w:lineRule="auto"/>
        <w:ind w:left="425" w:hanging="425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Podmínky a způsob rozdělení dotací </w:t>
      </w:r>
      <w:r w:rsidRPr="00E021BE">
        <w:rPr>
          <w:rFonts w:eastAsia="Times New Roman"/>
          <w:b/>
          <w:bCs/>
          <w:lang w:eastAsia="cs-CZ"/>
        </w:rPr>
        <w:t>NA OPRAVY A INVESTICE</w:t>
      </w:r>
      <w:r w:rsidRPr="00E021BE">
        <w:rPr>
          <w:rFonts w:eastAsia="Times New Roman"/>
          <w:bCs/>
          <w:lang w:eastAsia="cs-CZ"/>
        </w:rPr>
        <w:t>: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opravovaný, případně pořizovaný majetek se musí nacházet </w:t>
      </w:r>
      <w:r w:rsidRPr="00E021BE">
        <w:rPr>
          <w:rFonts w:eastAsia="Times New Roman"/>
          <w:b/>
          <w:bCs/>
          <w:lang w:eastAsia="cs-CZ"/>
        </w:rPr>
        <w:t>na území města Bohumín</w:t>
      </w:r>
      <w:r w:rsidRPr="00E021BE">
        <w:rPr>
          <w:rFonts w:eastAsia="Times New Roman"/>
          <w:bCs/>
          <w:lang w:eastAsia="cs-CZ"/>
        </w:rPr>
        <w:t xml:space="preserve"> 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žádat je možno </w:t>
      </w:r>
      <w:r w:rsidRPr="00E021BE">
        <w:rPr>
          <w:rFonts w:eastAsia="Times New Roman"/>
          <w:b/>
          <w:bCs/>
          <w:lang w:eastAsia="cs-CZ"/>
        </w:rPr>
        <w:t xml:space="preserve">maximálně do výše 50 % </w:t>
      </w:r>
      <w:r w:rsidRPr="00E021BE">
        <w:rPr>
          <w:rFonts w:eastAsia="Times New Roman"/>
          <w:bCs/>
          <w:lang w:eastAsia="cs-CZ"/>
        </w:rPr>
        <w:t>rozpočtu,</w:t>
      </w:r>
      <w:r w:rsidRPr="00E021BE">
        <w:rPr>
          <w:rFonts w:eastAsia="Times New Roman"/>
          <w:b/>
          <w:bCs/>
          <w:lang w:eastAsia="cs-CZ"/>
        </w:rPr>
        <w:t xml:space="preserve"> maximálně </w:t>
      </w:r>
      <w:r w:rsidRPr="00E021BE">
        <w:rPr>
          <w:rFonts w:eastAsia="Times New Roman"/>
          <w:bCs/>
          <w:lang w:eastAsia="cs-CZ"/>
        </w:rPr>
        <w:t>však</w:t>
      </w:r>
      <w:r w:rsidRPr="00E021BE">
        <w:rPr>
          <w:rFonts w:eastAsia="Times New Roman"/>
          <w:b/>
          <w:bCs/>
          <w:lang w:eastAsia="cs-CZ"/>
        </w:rPr>
        <w:t xml:space="preserve"> 200 tis. Kč/1 akci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schválená výše dotace se následně procentuálně přepočítává vzhledem ke skutečně vynaloženým nákladům </w:t>
      </w:r>
      <w:r w:rsidRPr="00E021BE">
        <w:rPr>
          <w:rFonts w:eastAsia="Times New Roman"/>
          <w:bCs/>
          <w:sz w:val="18"/>
          <w:szCs w:val="18"/>
          <w:lang w:eastAsia="cs-CZ"/>
        </w:rPr>
        <w:t>(tzn., že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Cs/>
          <w:sz w:val="18"/>
          <w:szCs w:val="18"/>
          <w:lang w:eastAsia="cs-CZ"/>
        </w:rPr>
        <w:t>budou-li skutečné náklady nižší než předpokládaný rozpočet, bude adekvátně snížena i poskytnutá dotace)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po dobu min. 5 let</w:t>
      </w:r>
      <w:r w:rsidRPr="00E021BE">
        <w:rPr>
          <w:rFonts w:eastAsia="Times New Roman"/>
          <w:bCs/>
          <w:lang w:eastAsia="cs-CZ"/>
        </w:rPr>
        <w:t xml:space="preserve"> nesmí být majetek, na jehož opravu byla dotace poskytnuta, převeden, prodán, ani nesmí být změněn jeho účel užívání 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na základě doporučujících stanovisek (</w:t>
      </w:r>
      <w:proofErr w:type="spellStart"/>
      <w:r w:rsidRPr="00E021BE">
        <w:rPr>
          <w:rFonts w:eastAsia="Times New Roman"/>
          <w:bCs/>
          <w:lang w:eastAsia="cs-CZ"/>
        </w:rPr>
        <w:t>OŠKaS</w:t>
      </w:r>
      <w:proofErr w:type="spellEnd"/>
      <w:r w:rsidRPr="00E021BE">
        <w:rPr>
          <w:rFonts w:eastAsia="Times New Roman"/>
          <w:bCs/>
          <w:lang w:eastAsia="cs-CZ"/>
        </w:rPr>
        <w:t xml:space="preserve"> a věcně příslušných komisí) </w:t>
      </w:r>
      <w:r w:rsidRPr="00E021BE">
        <w:rPr>
          <w:rFonts w:eastAsia="Times New Roman"/>
          <w:b/>
          <w:bCs/>
          <w:lang w:eastAsia="cs-CZ"/>
        </w:rPr>
        <w:t>schvaluje zastupitelstvo města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poskytuje se </w:t>
      </w:r>
      <w:r w:rsidRPr="00E021BE">
        <w:rPr>
          <w:rFonts w:eastAsia="Times New Roman"/>
          <w:b/>
          <w:bCs/>
          <w:lang w:eastAsia="cs-CZ"/>
        </w:rPr>
        <w:t>záloha</w:t>
      </w:r>
      <w:r w:rsidRPr="00E021BE">
        <w:rPr>
          <w:rFonts w:eastAsia="Times New Roman"/>
          <w:bCs/>
          <w:lang w:eastAsia="cs-CZ"/>
        </w:rPr>
        <w:t xml:space="preserve"> ve výši 50 % schválené dotace a následně </w:t>
      </w:r>
      <w:r w:rsidRPr="00E021BE">
        <w:rPr>
          <w:rFonts w:eastAsia="Times New Roman"/>
          <w:b/>
          <w:bCs/>
          <w:lang w:eastAsia="cs-CZ"/>
        </w:rPr>
        <w:t>doplatek</w:t>
      </w:r>
      <w:r w:rsidRPr="00E021BE">
        <w:rPr>
          <w:rFonts w:eastAsia="Times New Roman"/>
          <w:bCs/>
          <w:lang w:eastAsia="cs-CZ"/>
        </w:rPr>
        <w:t xml:space="preserve"> (po realizaci akce) – na základě předloženého vyúčtování</w:t>
      </w:r>
    </w:p>
    <w:p w:rsidR="00E021BE" w:rsidRPr="00E021BE" w:rsidRDefault="00E021BE" w:rsidP="00E021BE">
      <w:pPr>
        <w:widowControl w:val="0"/>
        <w:numPr>
          <w:ilvl w:val="2"/>
          <w:numId w:val="21"/>
        </w:numPr>
        <w:tabs>
          <w:tab w:val="num" w:pos="709"/>
        </w:tabs>
        <w:suppressAutoHyphens/>
        <w:spacing w:after="60" w:line="240" w:lineRule="auto"/>
        <w:ind w:left="709" w:hanging="284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žádosti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 xml:space="preserve">o dotace </w:t>
      </w:r>
      <w:r w:rsidRPr="00E021BE">
        <w:rPr>
          <w:rFonts w:eastAsia="Times New Roman"/>
          <w:bCs/>
          <w:lang w:eastAsia="cs-CZ"/>
        </w:rPr>
        <w:t>se podávají zpravidla 1 x ročně – (</w:t>
      </w:r>
      <w:r w:rsidRPr="00E021BE">
        <w:rPr>
          <w:rFonts w:eastAsia="Times New Roman"/>
          <w:b/>
          <w:bCs/>
          <w:lang w:eastAsia="cs-CZ"/>
        </w:rPr>
        <w:t>od 15. do 29. 12. 2017</w:t>
      </w:r>
      <w:r w:rsidRPr="00E021BE">
        <w:rPr>
          <w:rFonts w:eastAsia="Times New Roman"/>
          <w:bCs/>
          <w:lang w:eastAsia="cs-CZ"/>
        </w:rPr>
        <w:t xml:space="preserve">); po tomto termínu možno žádost podat </w:t>
      </w:r>
      <w:r w:rsidRPr="00E021BE">
        <w:rPr>
          <w:rFonts w:eastAsia="Times New Roman"/>
          <w:b/>
          <w:bCs/>
          <w:lang w:eastAsia="cs-CZ"/>
        </w:rPr>
        <w:t>i později v průběhu roku 2018</w:t>
      </w:r>
      <w:r w:rsidRPr="00E021BE">
        <w:rPr>
          <w:rFonts w:eastAsia="Times New Roman"/>
          <w:bCs/>
          <w:lang w:eastAsia="cs-CZ"/>
        </w:rPr>
        <w:t xml:space="preserve">, avšak </w:t>
      </w:r>
      <w:r w:rsidRPr="00E021BE">
        <w:rPr>
          <w:rFonts w:eastAsia="Times New Roman"/>
          <w:b/>
          <w:bCs/>
          <w:lang w:eastAsia="cs-CZ"/>
        </w:rPr>
        <w:t>pouze v případech nenadálých okolností, které nebylo možné předvídat</w:t>
      </w:r>
      <w:r w:rsidRPr="00E021BE">
        <w:rPr>
          <w:rFonts w:eastAsia="Times New Roman"/>
          <w:bCs/>
          <w:lang w:eastAsia="cs-CZ"/>
        </w:rPr>
        <w:t>, např. havárie nebo získání dotace z jiného zdroje a nutnost zabezpečení finanční spoluúčasti, získání úvěru za velmi zvýhodněných podmínek apod.)</w:t>
      </w:r>
    </w:p>
    <w:p w:rsidR="00E021BE" w:rsidRPr="00E021BE" w:rsidRDefault="00E021BE" w:rsidP="00E021BE">
      <w:pPr>
        <w:widowControl w:val="0"/>
        <w:numPr>
          <w:ilvl w:val="1"/>
          <w:numId w:val="21"/>
        </w:numPr>
        <w:tabs>
          <w:tab w:val="num" w:pos="709"/>
        </w:tabs>
        <w:suppressAutoHyphens/>
        <w:spacing w:after="0" w:line="240" w:lineRule="auto"/>
        <w:ind w:left="709" w:hanging="284"/>
        <w:jc w:val="both"/>
        <w:outlineLvl w:val="1"/>
        <w:rPr>
          <w:rFonts w:eastAsia="Times New Roman"/>
          <w:b/>
          <w:sz w:val="24"/>
          <w:szCs w:val="24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vyúčtování</w:t>
      </w:r>
      <w:r w:rsidRPr="00E021BE">
        <w:rPr>
          <w:rFonts w:eastAsia="Times New Roman"/>
          <w:bCs/>
          <w:lang w:eastAsia="cs-CZ"/>
        </w:rPr>
        <w:t xml:space="preserve"> musí být předloženo nejpozději </w:t>
      </w:r>
      <w:r w:rsidRPr="00E021BE">
        <w:rPr>
          <w:rFonts w:eastAsia="Times New Roman"/>
          <w:b/>
          <w:bCs/>
          <w:lang w:eastAsia="cs-CZ"/>
        </w:rPr>
        <w:t>do 30 dnů</w:t>
      </w:r>
      <w:r w:rsidRPr="00E021BE">
        <w:rPr>
          <w:rFonts w:eastAsia="Times New Roman"/>
          <w:bCs/>
          <w:lang w:eastAsia="cs-CZ"/>
        </w:rPr>
        <w:t xml:space="preserve"> od termínu realizace opravy </w:t>
      </w:r>
    </w:p>
    <w:p w:rsidR="00E021BE" w:rsidRPr="00E021BE" w:rsidRDefault="00E021BE" w:rsidP="00E021BE">
      <w:pPr>
        <w:keepNext/>
        <w:spacing w:after="0" w:line="240" w:lineRule="auto"/>
        <w:outlineLvl w:val="1"/>
        <w:rPr>
          <w:rFonts w:eastAsia="Times New Roman"/>
          <w:b/>
          <w:sz w:val="24"/>
          <w:szCs w:val="24"/>
          <w:lang w:eastAsia="cs-CZ"/>
        </w:rPr>
      </w:pPr>
      <w:r w:rsidRPr="00E021BE">
        <w:rPr>
          <w:rFonts w:eastAsia="Times New Roman"/>
          <w:b/>
          <w:sz w:val="24"/>
          <w:szCs w:val="24"/>
          <w:lang w:eastAsia="cs-CZ"/>
        </w:rPr>
        <w:lastRenderedPageBreak/>
        <w:t>Podrobnější informace k jednotlivým typům dotací</w:t>
      </w:r>
    </w:p>
    <w:p w:rsidR="00E021BE" w:rsidRPr="00E021BE" w:rsidRDefault="00E021BE" w:rsidP="00E0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1BE" w:rsidRPr="00E021BE" w:rsidRDefault="00E021BE" w:rsidP="00E021BE">
      <w:pPr>
        <w:keepNext/>
        <w:spacing w:after="0" w:line="240" w:lineRule="auto"/>
        <w:ind w:right="61"/>
        <w:outlineLvl w:val="1"/>
        <w:rPr>
          <w:rFonts w:eastAsia="Times New Roman"/>
          <w:b/>
          <w:lang w:eastAsia="cs-CZ"/>
        </w:rPr>
      </w:pPr>
    </w:p>
    <w:p w:rsidR="00E021BE" w:rsidRPr="00E021BE" w:rsidRDefault="00E021BE" w:rsidP="00E021BE">
      <w:pPr>
        <w:keepNext/>
        <w:spacing w:after="0" w:line="240" w:lineRule="auto"/>
        <w:ind w:right="61"/>
        <w:outlineLvl w:val="1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I. DOTACE NA ČINNOST  </w:t>
      </w:r>
    </w:p>
    <w:p w:rsidR="00E021BE" w:rsidRPr="00E021BE" w:rsidRDefault="00E021BE" w:rsidP="00E021BE">
      <w:pPr>
        <w:spacing w:after="0" w:line="240" w:lineRule="auto"/>
        <w:rPr>
          <w:rFonts w:eastAsia="Times New Roman"/>
          <w:lang w:eastAsia="cs-CZ"/>
        </w:rPr>
      </w:pPr>
    </w:p>
    <w:p w:rsidR="00E021BE" w:rsidRPr="00E021BE" w:rsidRDefault="00E021BE" w:rsidP="00E021BE">
      <w:pPr>
        <w:spacing w:after="0" w:line="240" w:lineRule="auto"/>
        <w:rPr>
          <w:rFonts w:eastAsia="Times New Roman"/>
          <w:lang w:eastAsia="cs-CZ"/>
        </w:rPr>
      </w:pP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A. SPORT</w:t>
      </w: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u w:val="single"/>
          <w:lang w:eastAsia="cs-CZ"/>
        </w:rPr>
      </w:pP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lang w:eastAsia="cs-CZ"/>
        </w:rPr>
      </w:pPr>
      <w:proofErr w:type="gramStart"/>
      <w:r w:rsidRPr="00E021BE">
        <w:rPr>
          <w:rFonts w:eastAsia="Times New Roman"/>
          <w:b/>
          <w:bCs/>
          <w:lang w:eastAsia="cs-CZ"/>
        </w:rPr>
        <w:t>A.1. DLE</w:t>
      </w:r>
      <w:proofErr w:type="gramEnd"/>
      <w:r w:rsidRPr="00E021BE">
        <w:rPr>
          <w:rFonts w:eastAsia="Times New Roman"/>
          <w:b/>
          <w:bCs/>
          <w:lang w:eastAsia="cs-CZ"/>
        </w:rPr>
        <w:t xml:space="preserve"> STAVŮ ČLENSKÝCH ZÁKLADEN </w:t>
      </w: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u w:val="single"/>
          <w:lang w:eastAsia="cs-CZ"/>
        </w:rPr>
      </w:pP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Dotace na činnost </w:t>
      </w:r>
      <w:r w:rsidRPr="00E021BE">
        <w:rPr>
          <w:rFonts w:eastAsia="Times New Roman"/>
          <w:b/>
          <w:lang w:eastAsia="cs-CZ"/>
        </w:rPr>
        <w:t>v oblasti sportu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 xml:space="preserve">je poskytována sportovním subjektům a jejich oddílům  </w:t>
      </w:r>
      <w:r w:rsidRPr="00E021BE">
        <w:rPr>
          <w:rFonts w:eastAsia="Times New Roman"/>
          <w:b/>
          <w:lang w:eastAsia="cs-CZ"/>
        </w:rPr>
        <w:t>na základě stavu členské základny</w:t>
      </w:r>
      <w:r w:rsidRPr="00E021BE">
        <w:rPr>
          <w:rFonts w:eastAsia="Times New Roman"/>
          <w:lang w:eastAsia="cs-CZ"/>
        </w:rPr>
        <w:t xml:space="preserve">, a to na náklady spojené se sportovní činností jednoty či oddílu v průběhu kalendářního roku.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Žádost o dotaci podaná v termínu </w:t>
      </w:r>
      <w:r w:rsidRPr="00E021BE">
        <w:rPr>
          <w:rFonts w:eastAsia="Times New Roman"/>
          <w:b/>
          <w:iCs/>
          <w:lang w:eastAsia="cs-CZ"/>
        </w:rPr>
        <w:t>od 15. do</w:t>
      </w:r>
      <w:r w:rsidRPr="00E021BE">
        <w:rPr>
          <w:rFonts w:eastAsia="Times New Roman"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 xml:space="preserve">29. 12. 2017 </w:t>
      </w:r>
      <w:r w:rsidRPr="00E021BE">
        <w:rPr>
          <w:rFonts w:eastAsia="Times New Roman"/>
          <w:iCs/>
          <w:lang w:eastAsia="cs-CZ"/>
        </w:rPr>
        <w:t>musí obsahovat: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řádně a úplně vyplněný formulář </w:t>
      </w:r>
      <w:r w:rsidRPr="00E021BE">
        <w:rPr>
          <w:rFonts w:eastAsia="Times New Roman"/>
          <w:b/>
          <w:bCs/>
          <w:lang w:eastAsia="cs-CZ"/>
        </w:rPr>
        <w:t xml:space="preserve">Žádost o poskytnutí dotace na činnost SPORT, OZČ  </w:t>
      </w:r>
      <w:r w:rsidRPr="00E021BE">
        <w:rPr>
          <w:rFonts w:eastAsia="Times New Roman"/>
          <w:lang w:eastAsia="cs-CZ"/>
        </w:rPr>
        <w:t>(příloha č. 1)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hodnotící</w:t>
      </w:r>
      <w:r w:rsidRPr="00E021BE">
        <w:rPr>
          <w:rFonts w:eastAsia="Times New Roman"/>
          <w:b/>
          <w:bCs/>
          <w:lang w:eastAsia="cs-CZ"/>
        </w:rPr>
        <w:t xml:space="preserve"> zprávu o činnosti </w:t>
      </w:r>
      <w:r w:rsidRPr="00E021BE">
        <w:rPr>
          <w:rFonts w:eastAsia="Times New Roman"/>
          <w:bCs/>
          <w:lang w:eastAsia="cs-CZ"/>
        </w:rPr>
        <w:t>za uplynulý rok</w:t>
      </w:r>
      <w:r w:rsidRPr="00E021BE">
        <w:rPr>
          <w:rFonts w:eastAsia="Times New Roman"/>
          <w:lang w:eastAsia="cs-CZ"/>
        </w:rPr>
        <w:t xml:space="preserve"> (tj. zhodnocení celoroční činnosti subjektu, naplnění cílů, dosažené úspěchy, co se nepodařilo a proč, s jakými problémy se subjekt potýká a jaká budou přijata opatření za účelem jejich řešení apod.)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rámcový</w:t>
      </w:r>
      <w:r w:rsidRPr="00E021BE">
        <w:rPr>
          <w:rFonts w:eastAsia="Times New Roman"/>
          <w:b/>
          <w:bCs/>
          <w:lang w:eastAsia="cs-CZ"/>
        </w:rPr>
        <w:t xml:space="preserve"> plán činnosti pro</w:t>
      </w:r>
      <w:r w:rsidRPr="00E021BE">
        <w:rPr>
          <w:rFonts w:eastAsia="Times New Roman"/>
          <w:bCs/>
          <w:lang w:eastAsia="cs-CZ"/>
        </w:rPr>
        <w:t xml:space="preserve"> kalendářní rok, na který je o dotaci žádáno </w:t>
      </w:r>
    </w:p>
    <w:p w:rsidR="00E021BE" w:rsidRPr="00E021BE" w:rsidRDefault="00E021BE" w:rsidP="00E021BE">
      <w:pPr>
        <w:widowControl w:val="0"/>
        <w:numPr>
          <w:ilvl w:val="2"/>
          <w:numId w:val="22"/>
        </w:numPr>
        <w:tabs>
          <w:tab w:val="left" w:pos="72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aktuální </w:t>
      </w:r>
      <w:r w:rsidRPr="00E021BE">
        <w:rPr>
          <w:rFonts w:eastAsia="Times New Roman"/>
          <w:b/>
          <w:bCs/>
          <w:lang w:eastAsia="cs-CZ"/>
        </w:rPr>
        <w:t>stav členské základny</w:t>
      </w:r>
      <w:r w:rsidRPr="00E021BE">
        <w:rPr>
          <w:rFonts w:eastAsia="Times New Roman"/>
          <w:lang w:eastAsia="cs-CZ"/>
        </w:rPr>
        <w:t xml:space="preserve"> (příloha č. 4), tj. </w:t>
      </w:r>
      <w:r w:rsidRPr="00E021BE">
        <w:rPr>
          <w:rFonts w:eastAsia="Times New Roman"/>
          <w:b/>
          <w:lang w:eastAsia="cs-CZ"/>
        </w:rPr>
        <w:t>jmenný seznam členů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v abecedním pořadí</w:t>
      </w:r>
      <w:r w:rsidRPr="00E021BE">
        <w:rPr>
          <w:rFonts w:eastAsia="Times New Roman"/>
          <w:lang w:eastAsia="cs-CZ"/>
        </w:rPr>
        <w:t xml:space="preserve">  s uvedením: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2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pořadového čísla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2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adresy bydliště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data narození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>tzv. rozlišovacího čísla</w:t>
      </w:r>
      <w:r w:rsidRPr="00E021BE">
        <w:rPr>
          <w:rFonts w:eastAsia="Times New Roman"/>
          <w:lang w:eastAsia="cs-CZ"/>
        </w:rPr>
        <w:t xml:space="preserve"> (viz níže)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720"/>
        </w:tabs>
        <w:spacing w:before="60" w:after="60" w:line="240" w:lineRule="auto"/>
        <w:ind w:left="72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>závodního družstva, jehož je uvedený sportovec členem</w:t>
      </w:r>
      <w:r w:rsidRPr="00E021BE">
        <w:rPr>
          <w:rFonts w:eastAsia="Times New Roman"/>
          <w:b/>
          <w:bCs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 xml:space="preserve">(týká se kolektivních sportů a u nich oddílů, které mají v seznamu uvedeny sportovce s rozlišovacími čísly </w:t>
      </w:r>
      <w:smartTag w:uri="urn:schemas-microsoft-com:office:smarttags" w:element="metricconverter">
        <w:smartTagPr>
          <w:attr w:name="ProductID" w:val="1 a"/>
        </w:smartTagPr>
        <w:r w:rsidRPr="00E021BE">
          <w:rPr>
            <w:rFonts w:eastAsia="Times New Roman"/>
            <w:lang w:eastAsia="cs-CZ"/>
          </w:rPr>
          <w:t>1 a</w:t>
        </w:r>
      </w:smartTag>
      <w:r w:rsidRPr="00E021BE">
        <w:rPr>
          <w:rFonts w:eastAsia="Times New Roman"/>
          <w:lang w:eastAsia="cs-CZ"/>
        </w:rPr>
        <w:t xml:space="preserve"> 2)</w:t>
      </w:r>
    </w:p>
    <w:p w:rsidR="00E021BE" w:rsidRPr="00E021BE" w:rsidRDefault="00E021BE" w:rsidP="00E021BE">
      <w:pPr>
        <w:tabs>
          <w:tab w:val="left" w:pos="0"/>
          <w:tab w:val="num" w:pos="900"/>
          <w:tab w:val="left" w:pos="1080"/>
        </w:tabs>
        <w:spacing w:before="60" w:after="0" w:line="240" w:lineRule="auto"/>
        <w:ind w:left="360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1. Subjekty sdružující více sportovních oddílů různého zaměření zpracují tyto seznamy pro 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>každý oddíl samostatně</w:t>
      </w:r>
      <w:r w:rsidRPr="00E021BE">
        <w:rPr>
          <w:rFonts w:eastAsia="Times New Roman"/>
          <w:sz w:val="18"/>
          <w:szCs w:val="18"/>
          <w:lang w:eastAsia="cs-CZ"/>
        </w:rPr>
        <w:t xml:space="preserve"> s následným 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>souhrnem za celý subjekt</w:t>
      </w:r>
      <w:r w:rsidRPr="00E021BE">
        <w:rPr>
          <w:rFonts w:eastAsia="Times New Roman"/>
          <w:sz w:val="18"/>
          <w:szCs w:val="18"/>
          <w:lang w:eastAsia="cs-CZ"/>
        </w:rPr>
        <w:t xml:space="preserve">; členové takového subjektu mohou být v seznamech uvedeni 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>pouze jednou</w:t>
      </w:r>
      <w:r w:rsidRPr="00E021BE">
        <w:rPr>
          <w:rFonts w:eastAsia="Times New Roman"/>
          <w:sz w:val="18"/>
          <w:szCs w:val="18"/>
          <w:lang w:eastAsia="cs-CZ"/>
        </w:rPr>
        <w:t>, tzn., že i když navštěvují více oddílů jednoty, jeden z nich musí být vybrán jako klíčový.</w:t>
      </w:r>
    </w:p>
    <w:p w:rsidR="00E021BE" w:rsidRPr="00E021BE" w:rsidRDefault="00E021BE" w:rsidP="00E021BE">
      <w:pPr>
        <w:tabs>
          <w:tab w:val="left" w:pos="0"/>
          <w:tab w:val="num" w:pos="900"/>
        </w:tabs>
        <w:spacing w:after="100" w:afterAutospacing="1" w:line="240" w:lineRule="auto"/>
        <w:ind w:left="360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2. Dojde-li v období </w:t>
      </w:r>
      <w:r w:rsidRPr="00E021BE">
        <w:rPr>
          <w:rFonts w:eastAsia="Times New Roman"/>
          <w:b/>
          <w:sz w:val="18"/>
          <w:szCs w:val="18"/>
          <w:lang w:eastAsia="cs-CZ"/>
        </w:rPr>
        <w:t>ode dne podání žádosti do 1. 1. 2018</w:t>
      </w:r>
      <w:r w:rsidRPr="00E021BE">
        <w:rPr>
          <w:rFonts w:eastAsia="Times New Roman"/>
          <w:sz w:val="18"/>
          <w:szCs w:val="18"/>
          <w:lang w:eastAsia="cs-CZ"/>
        </w:rPr>
        <w:t xml:space="preserve"> </w:t>
      </w:r>
      <w:r w:rsidRPr="00E021BE">
        <w:rPr>
          <w:rFonts w:eastAsia="Times New Roman"/>
          <w:b/>
          <w:sz w:val="18"/>
          <w:szCs w:val="18"/>
          <w:lang w:eastAsia="cs-CZ"/>
        </w:rPr>
        <w:t>ke změně ve stavu členské základny</w:t>
      </w:r>
      <w:r w:rsidRPr="00E021BE">
        <w:rPr>
          <w:rFonts w:eastAsia="Times New Roman"/>
          <w:sz w:val="18"/>
          <w:szCs w:val="18"/>
          <w:lang w:eastAsia="cs-CZ"/>
        </w:rPr>
        <w:t xml:space="preserve"> (např. ukončení členství z důvodu úmrtí, přestěhování, či případným změnám z jiných důvodů) je žadatel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povinen </w:t>
      </w:r>
      <w:r w:rsidRPr="00E021BE">
        <w:rPr>
          <w:rFonts w:eastAsia="Times New Roman"/>
          <w:sz w:val="18"/>
          <w:szCs w:val="18"/>
          <w:lang w:eastAsia="cs-CZ"/>
        </w:rPr>
        <w:t xml:space="preserve">tuto skutečnost </w:t>
      </w:r>
      <w:r w:rsidRPr="00E021BE">
        <w:rPr>
          <w:rFonts w:eastAsia="Times New Roman"/>
          <w:b/>
          <w:sz w:val="18"/>
          <w:szCs w:val="18"/>
          <w:lang w:eastAsia="cs-CZ"/>
        </w:rPr>
        <w:t>písemně</w:t>
      </w:r>
      <w:r w:rsidRPr="00E021BE">
        <w:rPr>
          <w:rFonts w:eastAsia="Times New Roman"/>
          <w:sz w:val="18"/>
          <w:szCs w:val="18"/>
          <w:lang w:eastAsia="cs-CZ"/>
        </w:rPr>
        <w:t xml:space="preserve"> (mailem)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 oznámit</w:t>
      </w:r>
      <w:r w:rsidRPr="00E021BE">
        <w:rPr>
          <w:rFonts w:eastAsia="Times New Roman"/>
          <w:sz w:val="18"/>
          <w:szCs w:val="18"/>
          <w:lang w:eastAsia="cs-CZ"/>
        </w:rPr>
        <w:t xml:space="preserve"> odboru školství, kultury a sportu nejpozději </w:t>
      </w:r>
      <w:r w:rsidRPr="00E021BE">
        <w:rPr>
          <w:rFonts w:eastAsia="Times New Roman"/>
          <w:b/>
          <w:sz w:val="18"/>
          <w:szCs w:val="18"/>
          <w:lang w:eastAsia="cs-CZ"/>
        </w:rPr>
        <w:t>do 10. 1. 2018</w:t>
      </w:r>
      <w:r w:rsidRPr="00E021BE">
        <w:rPr>
          <w:rFonts w:eastAsia="Times New Roman"/>
          <w:sz w:val="18"/>
          <w:szCs w:val="18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Výše dotace na činnost závisí na </w:t>
      </w:r>
      <w:r w:rsidRPr="00E021BE">
        <w:rPr>
          <w:rFonts w:eastAsia="Times New Roman"/>
          <w:b/>
          <w:iCs/>
          <w:lang w:eastAsia="cs-CZ"/>
        </w:rPr>
        <w:t>velikosti a složení</w:t>
      </w:r>
      <w:r w:rsidRPr="00E021BE">
        <w:rPr>
          <w:rFonts w:eastAsia="Times New Roman"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>členské základny</w:t>
      </w:r>
      <w:r w:rsidRPr="00E021BE">
        <w:rPr>
          <w:rFonts w:eastAsia="Times New Roman"/>
          <w:iCs/>
          <w:lang w:eastAsia="cs-CZ"/>
        </w:rPr>
        <w:t xml:space="preserve"> sportovního subjektu z hlediska věku a výkonnosti – členění do skupin s tzv. </w:t>
      </w:r>
      <w:r w:rsidRPr="00E021BE">
        <w:rPr>
          <w:rFonts w:eastAsia="Times New Roman"/>
          <w:b/>
          <w:iCs/>
          <w:lang w:eastAsia="cs-CZ"/>
        </w:rPr>
        <w:t>rozlišovacími čísly</w:t>
      </w:r>
      <w:r w:rsidRPr="00E021BE">
        <w:rPr>
          <w:rFonts w:eastAsia="Times New Roman"/>
          <w:iCs/>
          <w:lang w:eastAsia="cs-CZ"/>
        </w:rPr>
        <w:t xml:space="preserve"> 1 až 6:</w:t>
      </w:r>
    </w:p>
    <w:p w:rsidR="00E021BE" w:rsidRPr="00E021BE" w:rsidRDefault="00E021BE" w:rsidP="00E021BE">
      <w:pPr>
        <w:keepNext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outlineLvl w:val="0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bCs/>
          <w:iCs/>
          <w:lang w:eastAsia="cs-CZ"/>
        </w:rPr>
        <w:t>výkonnostní sportovci</w:t>
      </w:r>
      <w:r w:rsidRPr="00E021BE">
        <w:rPr>
          <w:rFonts w:eastAsia="Times New Roman"/>
          <w:iCs/>
          <w:lang w:eastAsia="cs-CZ"/>
        </w:rPr>
        <w:t xml:space="preserve"> (jednotlivci či členové družstev, která se prokazatelně účastní sezónních svazových soutěží) – </w:t>
      </w:r>
      <w:proofErr w:type="spellStart"/>
      <w:r w:rsidRPr="00E021BE">
        <w:rPr>
          <w:rFonts w:eastAsia="Times New Roman"/>
          <w:b/>
          <w:bCs/>
          <w:iCs/>
          <w:lang w:eastAsia="cs-CZ"/>
        </w:rPr>
        <w:t>rozl</w:t>
      </w:r>
      <w:proofErr w:type="spellEnd"/>
      <w:r w:rsidRPr="00E021BE">
        <w:rPr>
          <w:rFonts w:eastAsia="Times New Roman"/>
          <w:b/>
          <w:bCs/>
          <w:iCs/>
          <w:lang w:eastAsia="cs-CZ"/>
        </w:rPr>
        <w:t xml:space="preserve">. č. 1 </w:t>
      </w:r>
      <w:r w:rsidRPr="00E021BE">
        <w:rPr>
          <w:rFonts w:eastAsia="Times New Roman"/>
          <w:iCs/>
          <w:lang w:eastAsia="cs-CZ"/>
        </w:rPr>
        <w:t>(do 20 let)</w:t>
      </w:r>
      <w:r w:rsidRPr="00E021BE">
        <w:rPr>
          <w:rFonts w:eastAsia="Times New Roman"/>
          <w:b/>
          <w:bCs/>
          <w:iCs/>
          <w:lang w:eastAsia="cs-CZ"/>
        </w:rPr>
        <w:t xml:space="preserve"> a 2</w:t>
      </w:r>
      <w:r w:rsidRPr="00E021BE">
        <w:rPr>
          <w:rFonts w:eastAsia="Times New Roman"/>
          <w:iCs/>
          <w:lang w:eastAsia="cs-CZ"/>
        </w:rPr>
        <w:t xml:space="preserve"> (nad 20 let)</w:t>
      </w:r>
    </w:p>
    <w:p w:rsidR="00E021BE" w:rsidRPr="00E021BE" w:rsidRDefault="00E021BE" w:rsidP="00E021BE">
      <w:pPr>
        <w:keepNext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outlineLvl w:val="0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bCs/>
          <w:iCs/>
          <w:lang w:eastAsia="cs-CZ"/>
        </w:rPr>
        <w:t>trenéři a cvičitelé</w:t>
      </w:r>
      <w:r w:rsidRPr="00E021BE">
        <w:rPr>
          <w:rFonts w:eastAsia="Times New Roman"/>
          <w:iCs/>
          <w:lang w:eastAsia="cs-CZ"/>
        </w:rPr>
        <w:t xml:space="preserve"> – </w:t>
      </w:r>
      <w:proofErr w:type="spellStart"/>
      <w:r w:rsidRPr="00E021BE">
        <w:rPr>
          <w:rFonts w:eastAsia="Times New Roman"/>
          <w:b/>
          <w:bCs/>
          <w:iCs/>
          <w:lang w:eastAsia="cs-CZ"/>
        </w:rPr>
        <w:t>rozl</w:t>
      </w:r>
      <w:proofErr w:type="spellEnd"/>
      <w:r w:rsidRPr="00E021BE">
        <w:rPr>
          <w:rFonts w:eastAsia="Times New Roman"/>
          <w:b/>
          <w:bCs/>
          <w:iCs/>
          <w:lang w:eastAsia="cs-CZ"/>
        </w:rPr>
        <w:t>. č. 3</w:t>
      </w:r>
      <w:r w:rsidRPr="00E021BE">
        <w:rPr>
          <w:rFonts w:eastAsia="Times New Roman"/>
          <w:iCs/>
          <w:lang w:eastAsia="cs-CZ"/>
        </w:rPr>
        <w:t xml:space="preserve"> (v počtu odpovídajícím počtu členů a družstev)</w:t>
      </w:r>
    </w:p>
    <w:p w:rsidR="00E021BE" w:rsidRPr="00E021BE" w:rsidRDefault="00E021BE" w:rsidP="00E021BE">
      <w:pPr>
        <w:keepNext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outlineLvl w:val="0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bCs/>
          <w:iCs/>
          <w:lang w:eastAsia="cs-CZ"/>
        </w:rPr>
        <w:t xml:space="preserve">rekreační sportovci </w:t>
      </w:r>
      <w:r w:rsidRPr="00E021BE">
        <w:rPr>
          <w:rFonts w:eastAsia="Times New Roman"/>
          <w:iCs/>
          <w:lang w:eastAsia="cs-CZ"/>
        </w:rPr>
        <w:t xml:space="preserve">(členové oddílu, kteří průběžně aktivně sportují, avšak již ne na výkonnostní – závodní úrovni) – </w:t>
      </w:r>
      <w:proofErr w:type="spellStart"/>
      <w:r w:rsidRPr="00E021BE">
        <w:rPr>
          <w:rFonts w:eastAsia="Times New Roman"/>
          <w:b/>
          <w:bCs/>
          <w:iCs/>
          <w:lang w:eastAsia="cs-CZ"/>
        </w:rPr>
        <w:t>rozl</w:t>
      </w:r>
      <w:proofErr w:type="spellEnd"/>
      <w:r w:rsidRPr="00E021BE">
        <w:rPr>
          <w:rFonts w:eastAsia="Times New Roman"/>
          <w:b/>
          <w:bCs/>
          <w:iCs/>
          <w:lang w:eastAsia="cs-CZ"/>
        </w:rPr>
        <w:t xml:space="preserve">. č. 4 </w:t>
      </w:r>
      <w:r w:rsidRPr="00E021BE">
        <w:rPr>
          <w:rFonts w:eastAsia="Times New Roman"/>
          <w:iCs/>
          <w:lang w:eastAsia="cs-CZ"/>
        </w:rPr>
        <w:t xml:space="preserve">(do 18 let) </w:t>
      </w:r>
      <w:r w:rsidRPr="00E021BE">
        <w:rPr>
          <w:rFonts w:eastAsia="Times New Roman"/>
          <w:b/>
          <w:bCs/>
          <w:iCs/>
          <w:lang w:eastAsia="cs-CZ"/>
        </w:rPr>
        <w:t>a 5</w:t>
      </w:r>
      <w:r w:rsidRPr="00E021BE">
        <w:rPr>
          <w:rFonts w:eastAsia="Times New Roman"/>
          <w:iCs/>
          <w:lang w:eastAsia="cs-CZ"/>
        </w:rPr>
        <w:t xml:space="preserve"> (nad 18 let)</w:t>
      </w:r>
    </w:p>
    <w:p w:rsidR="00E021BE" w:rsidRPr="00E021BE" w:rsidRDefault="00E021BE" w:rsidP="00E021BE">
      <w:pPr>
        <w:numPr>
          <w:ilvl w:val="0"/>
          <w:numId w:val="2"/>
        </w:numPr>
        <w:tabs>
          <w:tab w:val="left" w:pos="720"/>
        </w:tabs>
        <w:spacing w:after="240" w:line="240" w:lineRule="auto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aktivně již nesportující, ale přispívající </w:t>
      </w:r>
      <w:r w:rsidRPr="00E021BE">
        <w:rPr>
          <w:rFonts w:eastAsia="Times New Roman"/>
          <w:bCs/>
          <w:lang w:eastAsia="cs-CZ"/>
        </w:rPr>
        <w:t>členové oddílu</w:t>
      </w:r>
      <w:r w:rsidRPr="00E021BE">
        <w:rPr>
          <w:rFonts w:eastAsia="Times New Roman"/>
          <w:lang w:eastAsia="cs-CZ"/>
        </w:rPr>
        <w:t xml:space="preserve"> (funkcionáři, činovníci, čestní členové, členové vyššího věku, kteří z jakýchkoli důvodů neukončili členství ap.) – </w:t>
      </w:r>
      <w:proofErr w:type="spellStart"/>
      <w:r w:rsidRPr="00E021BE">
        <w:rPr>
          <w:rFonts w:eastAsia="Times New Roman"/>
          <w:b/>
          <w:bCs/>
          <w:lang w:eastAsia="cs-CZ"/>
        </w:rPr>
        <w:t>rozl</w:t>
      </w:r>
      <w:proofErr w:type="spellEnd"/>
      <w:r w:rsidRPr="00E021BE">
        <w:rPr>
          <w:rFonts w:eastAsia="Times New Roman"/>
          <w:b/>
          <w:bCs/>
          <w:lang w:eastAsia="cs-CZ"/>
        </w:rPr>
        <w:t>. č. 6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Výše dotace </w:t>
      </w:r>
      <w:r w:rsidRPr="00E021BE">
        <w:rPr>
          <w:rFonts w:eastAsia="Times New Roman"/>
          <w:b/>
          <w:iCs/>
          <w:lang w:eastAsia="cs-CZ"/>
        </w:rPr>
        <w:t>na jednoho člena</w:t>
      </w:r>
      <w:r w:rsidRPr="00E021BE">
        <w:rPr>
          <w:rFonts w:eastAsia="Times New Roman"/>
          <w:iCs/>
          <w:lang w:eastAsia="cs-CZ"/>
        </w:rPr>
        <w:t xml:space="preserve"> v jednotlivých kategoriích </w:t>
      </w:r>
      <w:r w:rsidRPr="00E021BE">
        <w:rPr>
          <w:rFonts w:eastAsia="Times New Roman"/>
          <w:bCs/>
          <w:iCs/>
          <w:lang w:eastAsia="cs-CZ"/>
        </w:rPr>
        <w:t>je závislá na finančních možnostech poskytovatele</w:t>
      </w:r>
      <w:r w:rsidRPr="00E021BE">
        <w:rPr>
          <w:rFonts w:eastAsia="Times New Roman"/>
          <w:lang w:eastAsia="cs-CZ"/>
        </w:rPr>
        <w:t xml:space="preserve"> v daném období a bude</w:t>
      </w:r>
      <w:r w:rsidRPr="00E021BE">
        <w:rPr>
          <w:rFonts w:eastAsia="Times New Roman"/>
          <w:bCs/>
          <w:lang w:eastAsia="cs-CZ"/>
        </w:rPr>
        <w:t xml:space="preserve"> každoročně upřesňována (výši částek navrhuje odbor školství, kultury a sportu v návaznosti na svůj rozpočet a</w:t>
      </w:r>
      <w:r w:rsidRPr="00E021BE">
        <w:rPr>
          <w:rFonts w:eastAsia="Times New Roman"/>
          <w:b/>
          <w:bCs/>
          <w:lang w:eastAsia="cs-CZ"/>
        </w:rPr>
        <w:t xml:space="preserve"> schvaluje zastupitelstvo města).</w:t>
      </w:r>
    </w:p>
    <w:p w:rsidR="00E021BE" w:rsidRPr="00E021BE" w:rsidRDefault="00E021BE" w:rsidP="00E021BE">
      <w:pPr>
        <w:widowControl w:val="0"/>
        <w:suppressAutoHyphens/>
        <w:spacing w:after="120" w:line="240" w:lineRule="auto"/>
        <w:jc w:val="both"/>
        <w:rPr>
          <w:rFonts w:eastAsia="Times New Roman"/>
          <w:b/>
          <w:bCs/>
          <w:lang w:eastAsia="cs-CZ"/>
        </w:rPr>
      </w:pPr>
    </w:p>
    <w:p w:rsidR="00E021BE" w:rsidRPr="00E021BE" w:rsidRDefault="00E021BE" w:rsidP="00E021BE">
      <w:pPr>
        <w:widowControl w:val="0"/>
        <w:suppressAutoHyphens/>
        <w:spacing w:after="120" w:line="240" w:lineRule="auto"/>
        <w:jc w:val="both"/>
        <w:rPr>
          <w:rFonts w:eastAsia="Times New Roman"/>
          <w:b/>
          <w:bCs/>
          <w:lang w:eastAsia="cs-CZ"/>
        </w:rPr>
      </w:pP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lastRenderedPageBreak/>
        <w:t>Podmínky</w:t>
      </w:r>
      <w:r w:rsidRPr="00E021BE">
        <w:rPr>
          <w:rFonts w:eastAsia="Times New Roman"/>
          <w:lang w:eastAsia="cs-CZ"/>
        </w:rPr>
        <w:t xml:space="preserve"> pro vznik nároku na poskytnutí </w:t>
      </w:r>
      <w:r w:rsidRPr="00E021BE">
        <w:rPr>
          <w:rFonts w:eastAsia="Times New Roman"/>
          <w:b/>
          <w:lang w:eastAsia="cs-CZ"/>
        </w:rPr>
        <w:t xml:space="preserve">výkonnostní </w:t>
      </w:r>
      <w:r w:rsidRPr="00E021BE">
        <w:rPr>
          <w:rFonts w:eastAsia="Times New Roman"/>
          <w:sz w:val="18"/>
          <w:szCs w:val="18"/>
          <w:lang w:eastAsia="cs-CZ"/>
        </w:rPr>
        <w:t xml:space="preserve">(= zvýšené) </w:t>
      </w:r>
      <w:r w:rsidRPr="00E021BE">
        <w:rPr>
          <w:rFonts w:eastAsia="Times New Roman"/>
          <w:b/>
          <w:lang w:eastAsia="cs-CZ"/>
        </w:rPr>
        <w:t>dotace</w:t>
      </w:r>
      <w:r w:rsidRPr="00E021BE">
        <w:rPr>
          <w:rFonts w:eastAsia="Times New Roman"/>
          <w:lang w:eastAsia="cs-CZ"/>
        </w:rPr>
        <w:t>:</w:t>
      </w:r>
    </w:p>
    <w:p w:rsidR="00E021BE" w:rsidRPr="00E021BE" w:rsidRDefault="00E021BE" w:rsidP="00E021BE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oddíl </w:t>
      </w:r>
      <w:r w:rsidRPr="00E021BE">
        <w:rPr>
          <w:rFonts w:eastAsia="Times New Roman"/>
          <w:b/>
          <w:bCs/>
          <w:lang w:eastAsia="cs-CZ"/>
        </w:rPr>
        <w:t>má</w:t>
      </w:r>
      <w:r w:rsidRPr="00E021BE">
        <w:rPr>
          <w:rFonts w:eastAsia="Times New Roman"/>
          <w:lang w:eastAsia="cs-CZ"/>
        </w:rPr>
        <w:t xml:space="preserve"> ve svém stavu </w:t>
      </w:r>
      <w:r w:rsidRPr="00E021BE">
        <w:rPr>
          <w:rFonts w:eastAsia="Times New Roman"/>
          <w:bCs/>
          <w:lang w:eastAsia="cs-CZ"/>
        </w:rPr>
        <w:t>sportovce s</w:t>
      </w:r>
      <w:r w:rsidRPr="00E021BE">
        <w:rPr>
          <w:rFonts w:eastAsia="Times New Roman"/>
          <w:b/>
          <w:bCs/>
          <w:lang w:eastAsia="cs-CZ"/>
        </w:rPr>
        <w:t xml:space="preserve"> rozlišovacími čísly 1 nebo 2</w:t>
      </w:r>
    </w:p>
    <w:p w:rsidR="00E021BE" w:rsidRPr="00E021BE" w:rsidRDefault="00E021BE" w:rsidP="00E021BE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vede </w:t>
      </w:r>
      <w:r w:rsidRPr="00E021BE">
        <w:rPr>
          <w:rFonts w:eastAsia="Times New Roman"/>
          <w:b/>
          <w:bCs/>
          <w:lang w:eastAsia="cs-CZ"/>
        </w:rPr>
        <w:t>mládežnickou základnu</w:t>
      </w:r>
      <w:r w:rsidRPr="00E021BE">
        <w:rPr>
          <w:rFonts w:eastAsia="Times New Roman"/>
          <w:bCs/>
          <w:lang w:eastAsia="cs-CZ"/>
        </w:rPr>
        <w:t xml:space="preserve"> – tedy má ve svém stavu sportovce s </w:t>
      </w:r>
      <w:r w:rsidRPr="00E021BE">
        <w:rPr>
          <w:rFonts w:eastAsia="Times New Roman"/>
          <w:b/>
          <w:bCs/>
          <w:lang w:eastAsia="cs-CZ"/>
        </w:rPr>
        <w:t xml:space="preserve">rozlišovacími čísly </w:t>
      </w:r>
      <w:smartTag w:uri="urn:schemas-microsoft-com:office:smarttags" w:element="metricconverter">
        <w:smartTagPr>
          <w:attr w:name="ProductID" w:val="1 a"/>
        </w:smartTagPr>
        <w:r w:rsidRPr="00E021BE">
          <w:rPr>
            <w:rFonts w:eastAsia="Times New Roman"/>
            <w:b/>
            <w:bCs/>
            <w:lang w:eastAsia="cs-CZ"/>
          </w:rPr>
          <w:t>1 a</w:t>
        </w:r>
      </w:smartTag>
      <w:r w:rsidRPr="00E021BE">
        <w:rPr>
          <w:rFonts w:eastAsia="Times New Roman"/>
          <w:b/>
          <w:bCs/>
          <w:lang w:eastAsia="cs-CZ"/>
        </w:rPr>
        <w:t xml:space="preserve"> 4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bCs/>
          <w:sz w:val="18"/>
          <w:szCs w:val="18"/>
          <w:lang w:eastAsia="cs-CZ"/>
        </w:rPr>
        <w:t>(výjimku mají oddíly kulečníku, šipek a šachů, a to vzhledem k prostředí, ve kterém se na území našeho města tyto druhy sportu provozují)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0"/>
          <w:numId w:val="15"/>
        </w:numPr>
        <w:spacing w:before="60" w:after="0" w:line="240" w:lineRule="auto"/>
        <w:jc w:val="both"/>
        <w:rPr>
          <w:rFonts w:eastAsia="Times New Roman"/>
          <w:bCs/>
          <w:sz w:val="18"/>
          <w:szCs w:val="18"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je prokazatelně účastníkem svazových sezónních soutěží </w:t>
      </w:r>
      <w:r w:rsidRPr="00E021BE">
        <w:rPr>
          <w:rFonts w:eastAsia="Times New Roman"/>
          <w:bCs/>
          <w:sz w:val="18"/>
          <w:szCs w:val="18"/>
          <w:lang w:eastAsia="cs-CZ"/>
        </w:rPr>
        <w:t>(školní sportovní kluby minimálně na regionální úrovni)</w:t>
      </w:r>
    </w:p>
    <w:p w:rsidR="00E021BE" w:rsidRPr="00E021BE" w:rsidRDefault="00E021BE" w:rsidP="00E021BE">
      <w:pPr>
        <w:numPr>
          <w:ilvl w:val="0"/>
          <w:numId w:val="15"/>
        </w:numPr>
        <w:spacing w:before="60" w:after="120" w:line="240" w:lineRule="auto"/>
        <w:ind w:hanging="357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uspořádá na území města minimálně jednu sportovní </w:t>
      </w:r>
      <w:r w:rsidRPr="00E021BE">
        <w:rPr>
          <w:rFonts w:eastAsia="Times New Roman"/>
          <w:b/>
          <w:bCs/>
          <w:lang w:eastAsia="cs-CZ"/>
        </w:rPr>
        <w:t>akci pro veřejnost</w:t>
      </w:r>
      <w:r w:rsidRPr="00E021BE">
        <w:rPr>
          <w:rFonts w:eastAsia="Times New Roman"/>
          <w:bCs/>
          <w:lang w:eastAsia="cs-CZ"/>
        </w:rPr>
        <w:t xml:space="preserve"> (vyjma mistrovských a ligových utkání) za účelem propagace „svého“ sportovního odvětví a náboru nových členů, zejména z řad dětí a mládeže  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Z výše uvedených podkladů </w:t>
      </w:r>
      <w:proofErr w:type="spellStart"/>
      <w:r w:rsidRPr="00E021BE">
        <w:rPr>
          <w:rFonts w:eastAsia="Times New Roman"/>
          <w:lang w:eastAsia="cs-CZ"/>
        </w:rPr>
        <w:t>OŠKaS</w:t>
      </w:r>
      <w:proofErr w:type="spellEnd"/>
      <w:r w:rsidRPr="00E021BE">
        <w:rPr>
          <w:rFonts w:eastAsia="Times New Roman"/>
          <w:lang w:eastAsia="cs-CZ"/>
        </w:rPr>
        <w:t xml:space="preserve"> zpracovává přehled o počtech sportovců v jednotlivých oddílech dle věkových a výkonnostních kategorií včetně těmto počtům odpovídajících finančních částek, který je podkladem pro </w:t>
      </w:r>
      <w:r w:rsidRPr="00E021BE">
        <w:rPr>
          <w:rFonts w:eastAsia="Times New Roman"/>
          <w:b/>
          <w:lang w:eastAsia="cs-CZ"/>
        </w:rPr>
        <w:t>schválení zastupitelstvem města</w:t>
      </w:r>
      <w:r w:rsidRPr="00E021BE">
        <w:rPr>
          <w:rFonts w:eastAsia="Times New Roman"/>
          <w:lang w:eastAsia="cs-CZ"/>
        </w:rPr>
        <w:t xml:space="preserve">. </w:t>
      </w:r>
    </w:p>
    <w:p w:rsidR="00E021BE" w:rsidRPr="00E021BE" w:rsidRDefault="00E021BE" w:rsidP="00E021BE">
      <w:pPr>
        <w:widowControl w:val="0"/>
        <w:suppressAutoHyphens/>
        <w:spacing w:after="120" w:line="240" w:lineRule="auto"/>
        <w:ind w:left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U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kolektivních sportů </w:t>
      </w:r>
      <w:r w:rsidRPr="00E021BE">
        <w:rPr>
          <w:rFonts w:eastAsia="Times New Roman"/>
          <w:sz w:val="18"/>
          <w:szCs w:val="18"/>
          <w:lang w:eastAsia="cs-CZ"/>
        </w:rPr>
        <w:t xml:space="preserve">jsou </w:t>
      </w:r>
      <w:r w:rsidRPr="00E021BE">
        <w:rPr>
          <w:rFonts w:eastAsia="Times New Roman"/>
          <w:b/>
          <w:sz w:val="18"/>
          <w:szCs w:val="18"/>
          <w:lang w:eastAsia="cs-CZ"/>
        </w:rPr>
        <w:t>pro výpočet dotací</w:t>
      </w:r>
      <w:r w:rsidRPr="00E021BE">
        <w:rPr>
          <w:rFonts w:eastAsia="Times New Roman"/>
          <w:sz w:val="18"/>
          <w:szCs w:val="18"/>
          <w:lang w:eastAsia="cs-CZ"/>
        </w:rPr>
        <w:t xml:space="preserve"> interním pokynem komise sportu stanoveny pro jednotlivá sportovní odvětví </w:t>
      </w:r>
      <w:r w:rsidRPr="00E021BE">
        <w:rPr>
          <w:rFonts w:eastAsia="Times New Roman"/>
          <w:b/>
          <w:sz w:val="18"/>
          <w:szCs w:val="18"/>
          <w:lang w:eastAsia="cs-CZ"/>
        </w:rPr>
        <w:t>limity pro maximální uznatelný počet výkonnostních sportovců na 1 závodní družstvo</w:t>
      </w:r>
      <w:r w:rsidRPr="00E021BE">
        <w:rPr>
          <w:rFonts w:eastAsia="Times New Roman"/>
          <w:sz w:val="18"/>
          <w:szCs w:val="18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Schválené částky na podporu sportovní činnosti jsou následně jednotlivým příjemcům zasílány jednorázově bankovním převodem, a to na základě uzavřených </w:t>
      </w:r>
      <w:r w:rsidRPr="00E021BE">
        <w:rPr>
          <w:rFonts w:eastAsia="Times New Roman"/>
          <w:b/>
          <w:lang w:eastAsia="cs-CZ"/>
        </w:rPr>
        <w:t>veřejnoprávních smluv o poskytnutí dotaci</w:t>
      </w:r>
      <w:r w:rsidRPr="00E021BE">
        <w:rPr>
          <w:rFonts w:eastAsia="Times New Roman"/>
          <w:lang w:eastAsia="cs-CZ"/>
        </w:rPr>
        <w:t xml:space="preserve">.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Povinnosti příjemce </w:t>
      </w:r>
      <w:r w:rsidRPr="00E021BE">
        <w:rPr>
          <w:rFonts w:eastAsia="Times New Roman"/>
          <w:lang w:eastAsia="cs-CZ"/>
        </w:rPr>
        <w:t>dotace na činnost: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poskytovateli nebo jím pověřenému orgánu (např. členům komise sportu) </w:t>
      </w:r>
      <w:r w:rsidRPr="00E021BE">
        <w:rPr>
          <w:rFonts w:eastAsia="Times New Roman"/>
          <w:b/>
          <w:lang w:eastAsia="cs-CZ"/>
        </w:rPr>
        <w:t>umožnit kontrolu správnosti a objektivnosti údajů</w:t>
      </w:r>
      <w:r w:rsidRPr="00E021BE">
        <w:rPr>
          <w:rFonts w:eastAsia="Times New Roman"/>
          <w:lang w:eastAsia="cs-CZ"/>
        </w:rPr>
        <w:t xml:space="preserve"> o počtech sportovců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bCs/>
          <w:lang w:eastAsia="cs-CZ"/>
        </w:rPr>
        <w:t>neprodleně oznámit</w:t>
      </w:r>
      <w:r w:rsidRPr="00E021BE">
        <w:rPr>
          <w:rFonts w:eastAsia="Times New Roman"/>
          <w:lang w:eastAsia="cs-CZ"/>
        </w:rPr>
        <w:t xml:space="preserve"> odboru školství, kultury a sportu </w:t>
      </w:r>
      <w:r w:rsidRPr="00E021BE">
        <w:rPr>
          <w:rFonts w:eastAsia="Times New Roman"/>
          <w:b/>
          <w:bCs/>
          <w:lang w:eastAsia="cs-CZ"/>
        </w:rPr>
        <w:t>každou změnu</w:t>
      </w:r>
      <w:r w:rsidRPr="00E021BE">
        <w:rPr>
          <w:rFonts w:eastAsia="Times New Roman"/>
          <w:bCs/>
          <w:lang w:eastAsia="cs-CZ"/>
        </w:rPr>
        <w:t>, která je pro splnění smluvního závazku podstatná</w:t>
      </w:r>
      <w:r w:rsidRPr="00E021BE">
        <w:rPr>
          <w:rFonts w:eastAsia="Times New Roman"/>
          <w:lang w:eastAsia="cs-CZ"/>
        </w:rPr>
        <w:t xml:space="preserve"> (např. změnu názvu, adresy sídla, změnu osob oprávněných jednat jménem právnické osoby, změnu čísla účtu, přeměnu či zrušení právnické osoby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lang w:eastAsia="cs-CZ"/>
        </w:rPr>
        <w:t>vyhýbat se takovým činnostem, chování a jednání</w:t>
      </w:r>
      <w:r w:rsidRPr="00E021BE">
        <w:rPr>
          <w:rFonts w:eastAsia="Times New Roman"/>
          <w:lang w:eastAsia="cs-CZ"/>
        </w:rPr>
        <w:t>, které by mohly porušovat normy slušnosti a mravnosti, nebo by mohly snížit důvěru ve veřejnou správu v očích veřejnosti; je povinen jednat tak, aby jeho chování přispívalo k dobré pověsti poskytovatele jako úřadu veřejné správy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prezentovat a následně aktualizovat údaje o své osobě v databázi firem webu města </w:t>
      </w:r>
      <w:r w:rsidRPr="00E021BE">
        <w:rPr>
          <w:rFonts w:eastAsia="Times New Roman"/>
          <w:sz w:val="18"/>
          <w:szCs w:val="18"/>
          <w:lang w:eastAsia="cs-CZ"/>
        </w:rPr>
        <w:t xml:space="preserve">(cestou: </w:t>
      </w:r>
      <w:hyperlink r:id="rId8" w:history="1">
        <w:r w:rsidRPr="00E021BE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cs-CZ"/>
          </w:rPr>
          <w:t>www.mesto-bohumin.cz</w:t>
        </w:r>
      </w:hyperlink>
      <w:r w:rsidRPr="00E021BE">
        <w:rPr>
          <w:rFonts w:eastAsia="Times New Roman"/>
          <w:sz w:val="18"/>
          <w:szCs w:val="18"/>
          <w:lang w:eastAsia="cs-CZ"/>
        </w:rPr>
        <w:t xml:space="preserve">, záložka </w:t>
      </w:r>
      <w:r w:rsidRPr="00E021BE">
        <w:rPr>
          <w:rFonts w:eastAsia="Times New Roman"/>
          <w:i/>
          <w:sz w:val="18"/>
          <w:szCs w:val="18"/>
          <w:lang w:eastAsia="cs-CZ"/>
        </w:rPr>
        <w:t>volný čas</w:t>
      </w:r>
      <w:r w:rsidRPr="00E021BE">
        <w:rPr>
          <w:rFonts w:eastAsia="Times New Roman"/>
          <w:sz w:val="18"/>
          <w:szCs w:val="18"/>
          <w:lang w:eastAsia="cs-CZ"/>
        </w:rPr>
        <w:t xml:space="preserve">, rubrika </w:t>
      </w:r>
      <w:r w:rsidRPr="00E021BE">
        <w:rPr>
          <w:rFonts w:eastAsia="Times New Roman"/>
          <w:i/>
          <w:sz w:val="18"/>
          <w:szCs w:val="18"/>
          <w:lang w:eastAsia="cs-CZ"/>
        </w:rPr>
        <w:t>firmy, služby, podnikání</w:t>
      </w:r>
      <w:r w:rsidRPr="00E021BE">
        <w:rPr>
          <w:rFonts w:eastAsia="Times New Roman"/>
          <w:sz w:val="18"/>
          <w:szCs w:val="18"/>
          <w:lang w:eastAsia="cs-CZ"/>
        </w:rPr>
        <w:t>)</w:t>
      </w:r>
      <w:r w:rsidRPr="00E021BE">
        <w:rPr>
          <w:rFonts w:eastAsia="Times New Roman"/>
          <w:lang w:eastAsia="cs-CZ"/>
        </w:rPr>
        <w:t xml:space="preserve">  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odpovídá za použití finančních prostředků v souladu s účelem, na který byly poskytnuty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poskytovat prostředky třetím osobám</w:t>
      </w:r>
      <w:r w:rsidRPr="00E021BE">
        <w:rPr>
          <w:rFonts w:eastAsia="Times New Roman"/>
          <w:lang w:eastAsia="cs-CZ"/>
        </w:rPr>
        <w:t>, pokud se nejedná o úhradu nákladů přímo spojených se sportovní činností (startovné, nájemné, služby, materiální vybavení, propagace, doprava, pořádání akcí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bCs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hradit mzdy a odměny činovníků nebo zaměstnanců a pohoštění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</w:tabs>
        <w:spacing w:after="120" w:line="240" w:lineRule="auto"/>
        <w:ind w:left="709" w:hanging="357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je povinen </w:t>
      </w:r>
      <w:r w:rsidRPr="00E021BE">
        <w:rPr>
          <w:rFonts w:eastAsia="Times New Roman"/>
          <w:iCs/>
          <w:lang w:eastAsia="cs-CZ"/>
        </w:rPr>
        <w:t xml:space="preserve">nejpozději </w:t>
      </w:r>
      <w:r w:rsidRPr="00E021BE">
        <w:rPr>
          <w:rFonts w:eastAsia="Times New Roman"/>
          <w:b/>
          <w:bCs/>
          <w:iCs/>
          <w:lang w:eastAsia="cs-CZ"/>
        </w:rPr>
        <w:t>do 14. 12. 2018</w:t>
      </w:r>
      <w:r w:rsidRPr="00E021BE">
        <w:rPr>
          <w:rFonts w:eastAsia="Times New Roman"/>
          <w:iCs/>
          <w:lang w:eastAsia="cs-CZ"/>
        </w:rPr>
        <w:t xml:space="preserve"> předložit odboru školství, kultury a sportu </w:t>
      </w:r>
      <w:r w:rsidRPr="00E021BE">
        <w:rPr>
          <w:rFonts w:eastAsia="Times New Roman"/>
          <w:b/>
          <w:iCs/>
          <w:lang w:eastAsia="cs-CZ"/>
        </w:rPr>
        <w:t>Vyúčtování dotace z rozpočtu města na činnost/realizaci projektu</w:t>
      </w:r>
      <w:r w:rsidRPr="00E021BE">
        <w:rPr>
          <w:rFonts w:eastAsia="Times New Roman"/>
          <w:bCs/>
          <w:iCs/>
          <w:lang w:eastAsia="cs-CZ"/>
        </w:rPr>
        <w:t xml:space="preserve"> (příloha č. 5) a </w:t>
      </w:r>
      <w:r w:rsidRPr="00E021BE">
        <w:rPr>
          <w:rFonts w:eastAsia="Times New Roman"/>
          <w:b/>
          <w:bCs/>
          <w:iCs/>
          <w:lang w:eastAsia="cs-CZ"/>
        </w:rPr>
        <w:t>do konce března</w:t>
      </w:r>
      <w:r w:rsidRPr="00E021BE">
        <w:rPr>
          <w:rFonts w:eastAsia="Times New Roman"/>
          <w:bCs/>
          <w:iCs/>
          <w:lang w:eastAsia="cs-CZ"/>
        </w:rPr>
        <w:t xml:space="preserve"> následujícího roku (2019) roční </w:t>
      </w:r>
      <w:r w:rsidRPr="00E021BE">
        <w:rPr>
          <w:rFonts w:eastAsia="Times New Roman"/>
          <w:b/>
          <w:iCs/>
          <w:lang w:eastAsia="cs-CZ"/>
        </w:rPr>
        <w:t>účetní Výkaz</w:t>
      </w:r>
      <w:r w:rsidRPr="00E021BE">
        <w:rPr>
          <w:rFonts w:eastAsia="Times New Roman"/>
          <w:bCs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>příjmů a výdajů</w:t>
      </w:r>
      <w:r w:rsidRPr="00E021BE">
        <w:rPr>
          <w:rFonts w:eastAsia="Times New Roman"/>
          <w:iCs/>
          <w:lang w:eastAsia="cs-CZ"/>
        </w:rPr>
        <w:t xml:space="preserve"> subjektu </w:t>
      </w:r>
      <w:r w:rsidRPr="00E021BE">
        <w:rPr>
          <w:rFonts w:eastAsia="Times New Roman"/>
          <w:b/>
          <w:iCs/>
          <w:lang w:eastAsia="cs-CZ"/>
        </w:rPr>
        <w:t xml:space="preserve">za uplynulý kalendářní rok </w:t>
      </w:r>
      <w:r w:rsidRPr="00E021BE">
        <w:rPr>
          <w:rFonts w:eastAsia="Times New Roman"/>
          <w:iCs/>
          <w:lang w:eastAsia="cs-CZ"/>
        </w:rPr>
        <w:t xml:space="preserve">2018 (příloha č. 6) </w:t>
      </w:r>
    </w:p>
    <w:p w:rsidR="00E021BE" w:rsidRPr="00E021BE" w:rsidRDefault="00E021BE" w:rsidP="00E021BE">
      <w:pPr>
        <w:spacing w:after="120" w:line="240" w:lineRule="auto"/>
        <w:ind w:left="709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sz w:val="18"/>
          <w:szCs w:val="18"/>
          <w:lang w:eastAsia="cs-CZ"/>
        </w:rPr>
        <w:t xml:space="preserve">Pozn.: K vyúčtování je příjemce povinen předložit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originály účetních dokladů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(všechny je tedy nutno mít při předložení vyúčtování k dispozici – po provedení kontroly budou vráceny).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Nebude-li příjemce žádat o dotaci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tohoto typu i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pro následující kalendářní rok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, je povinen k finančnímu vypořádání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doložit i zprávu o činnosti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za rok, v němž dotaci na činnost obdržel.</w:t>
      </w:r>
      <w:r w:rsidRPr="00E021BE">
        <w:rPr>
          <w:rFonts w:eastAsia="Times New Roman"/>
          <w:iCs/>
          <w:lang w:eastAsia="cs-CZ"/>
        </w:rPr>
        <w:t xml:space="preserve"> 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příjemce </w:t>
      </w:r>
      <w:r w:rsidRPr="00E021BE">
        <w:rPr>
          <w:rFonts w:eastAsia="Times New Roman"/>
          <w:b/>
          <w:bCs/>
          <w:lang w:eastAsia="cs-CZ"/>
        </w:rPr>
        <w:t>výkonnostní dotace</w:t>
      </w:r>
      <w:r w:rsidRPr="00E021BE">
        <w:rPr>
          <w:rFonts w:eastAsia="Times New Roman"/>
          <w:bCs/>
          <w:lang w:eastAsia="cs-CZ"/>
        </w:rPr>
        <w:t xml:space="preserve"> je současně povinen předložit doklady o tom, že</w:t>
      </w:r>
    </w:p>
    <w:p w:rsidR="00E021BE" w:rsidRPr="00E021BE" w:rsidRDefault="00E021BE" w:rsidP="00E021BE">
      <w:pPr>
        <w:widowControl w:val="0"/>
        <w:numPr>
          <w:ilvl w:val="2"/>
          <w:numId w:val="3"/>
        </w:numPr>
        <w:tabs>
          <w:tab w:val="left" w:pos="1080"/>
          <w:tab w:val="left" w:pos="3780"/>
        </w:tabs>
        <w:spacing w:after="60" w:line="240" w:lineRule="auto"/>
        <w:ind w:left="1077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se účastnil </w:t>
      </w:r>
      <w:r w:rsidRPr="00E021BE">
        <w:rPr>
          <w:rFonts w:eastAsia="Times New Roman"/>
          <w:b/>
          <w:bCs/>
          <w:lang w:eastAsia="cs-CZ"/>
        </w:rPr>
        <w:t>svazové sezónní soutěže</w:t>
      </w:r>
      <w:r w:rsidRPr="00E021BE">
        <w:rPr>
          <w:rFonts w:eastAsia="Times New Roman"/>
          <w:bCs/>
          <w:lang w:eastAsia="cs-CZ"/>
        </w:rPr>
        <w:t xml:space="preserve"> (umístění v soutěžích, výsledkové listiny, tabulky, žebříčky apod. – družstva, jednotlivci)</w:t>
      </w:r>
    </w:p>
    <w:p w:rsidR="00E021BE" w:rsidRPr="00E021BE" w:rsidRDefault="00E021BE" w:rsidP="00E021BE">
      <w:pPr>
        <w:widowControl w:val="0"/>
        <w:numPr>
          <w:ilvl w:val="2"/>
          <w:numId w:val="3"/>
        </w:numPr>
        <w:tabs>
          <w:tab w:val="left" w:pos="1080"/>
          <w:tab w:val="left" w:pos="3780"/>
        </w:tabs>
        <w:spacing w:before="60" w:after="120" w:line="240" w:lineRule="auto"/>
        <w:ind w:left="1077" w:hanging="357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lang w:eastAsia="cs-CZ"/>
        </w:rPr>
        <w:t xml:space="preserve">uspořádal minimálně jednu </w:t>
      </w:r>
      <w:r w:rsidRPr="00E021BE">
        <w:rPr>
          <w:rFonts w:eastAsia="Times New Roman"/>
          <w:b/>
          <w:lang w:eastAsia="cs-CZ"/>
        </w:rPr>
        <w:t>sportovní akci pro veřejnost</w:t>
      </w:r>
      <w:r w:rsidRPr="00E021BE">
        <w:rPr>
          <w:rFonts w:eastAsia="Times New Roman"/>
          <w:lang w:eastAsia="cs-CZ"/>
        </w:rPr>
        <w:t xml:space="preserve"> na území města </w:t>
      </w:r>
    </w:p>
    <w:p w:rsidR="00E021BE" w:rsidRPr="00E021BE" w:rsidRDefault="00E021BE" w:rsidP="00E021BE">
      <w:pPr>
        <w:widowControl w:val="0"/>
        <w:tabs>
          <w:tab w:val="left" w:pos="1080"/>
          <w:tab w:val="left" w:pos="3780"/>
        </w:tabs>
        <w:spacing w:before="60" w:after="120" w:line="240" w:lineRule="auto"/>
        <w:jc w:val="both"/>
        <w:rPr>
          <w:rFonts w:eastAsia="Times New Roman"/>
          <w:lang w:eastAsia="cs-CZ"/>
        </w:rPr>
      </w:pP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lastRenderedPageBreak/>
        <w:t xml:space="preserve">O </w:t>
      </w:r>
      <w:r w:rsidRPr="00E021BE">
        <w:rPr>
          <w:rFonts w:eastAsia="Times New Roman"/>
          <w:b/>
          <w:lang w:eastAsia="cs-CZ"/>
        </w:rPr>
        <w:t xml:space="preserve">provedené kontrole </w:t>
      </w:r>
      <w:r w:rsidRPr="00E021BE">
        <w:rPr>
          <w:rFonts w:eastAsia="Times New Roman"/>
          <w:lang w:eastAsia="cs-CZ"/>
        </w:rPr>
        <w:t xml:space="preserve">vyúčtování bude sepsán </w:t>
      </w:r>
      <w:r w:rsidRPr="00E021BE">
        <w:rPr>
          <w:rFonts w:eastAsia="Times New Roman"/>
          <w:b/>
          <w:lang w:eastAsia="cs-CZ"/>
        </w:rPr>
        <w:t>zápis</w:t>
      </w:r>
      <w:r w:rsidRPr="00E021BE">
        <w:rPr>
          <w:rFonts w:eastAsia="Times New Roman"/>
          <w:lang w:eastAsia="cs-CZ"/>
        </w:rPr>
        <w:t>, v němž budou specifikovány případné zjištěné nedostatky s uvedením způsobu a termínu jejich odstranění</w:t>
      </w:r>
      <w:r w:rsidR="005247BB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0" w:line="240" w:lineRule="auto"/>
        <w:ind w:left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>N</w:t>
      </w:r>
      <w:r w:rsidRPr="00E021BE">
        <w:rPr>
          <w:rFonts w:eastAsia="Times New Roman"/>
          <w:b/>
          <w:lang w:eastAsia="cs-CZ"/>
        </w:rPr>
        <w:t>evyužité finanční prostředky</w:t>
      </w:r>
      <w:r w:rsidRPr="00E021BE">
        <w:rPr>
          <w:rFonts w:eastAsia="Times New Roman"/>
          <w:lang w:eastAsia="cs-CZ"/>
        </w:rPr>
        <w:t xml:space="preserve"> je příjemce dotace povinen </w:t>
      </w:r>
      <w:r w:rsidRPr="00E021BE">
        <w:rPr>
          <w:rFonts w:eastAsia="Times New Roman"/>
          <w:b/>
          <w:lang w:eastAsia="cs-CZ"/>
        </w:rPr>
        <w:t>vrátit</w:t>
      </w:r>
      <w:r w:rsidRPr="00E021BE">
        <w:rPr>
          <w:rFonts w:eastAsia="Times New Roman"/>
          <w:lang w:eastAsia="cs-CZ"/>
        </w:rPr>
        <w:t xml:space="preserve"> zpět na účet poskytovatele, a to nejpozději </w:t>
      </w:r>
      <w:r w:rsidRPr="00E021BE">
        <w:rPr>
          <w:rFonts w:eastAsia="Times New Roman"/>
          <w:b/>
          <w:lang w:eastAsia="cs-CZ"/>
        </w:rPr>
        <w:t>do 28. 12. 2018</w:t>
      </w:r>
      <w:r w:rsidRPr="00E021BE">
        <w:rPr>
          <w:rFonts w:eastAsia="Times New Roman"/>
          <w:lang w:eastAsia="cs-CZ"/>
        </w:rPr>
        <w:t>.</w:t>
      </w:r>
      <w:r w:rsidRPr="00E021BE">
        <w:rPr>
          <w:rFonts w:eastAsia="Times New Roman"/>
          <w:iCs/>
          <w:lang w:eastAsia="cs-CZ"/>
        </w:rPr>
        <w:t xml:space="preserve">  </w:t>
      </w:r>
    </w:p>
    <w:p w:rsidR="00E021BE" w:rsidRDefault="00E021BE" w:rsidP="00E021BE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b/>
          <w:bCs/>
          <w:lang w:eastAsia="cs-CZ"/>
        </w:rPr>
      </w:pPr>
    </w:p>
    <w:p w:rsidR="00791AC3" w:rsidRPr="00E021BE" w:rsidRDefault="00791AC3" w:rsidP="00E021BE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b/>
          <w:bCs/>
          <w:lang w:eastAsia="cs-CZ"/>
        </w:rPr>
      </w:pPr>
    </w:p>
    <w:p w:rsidR="00E021BE" w:rsidRPr="00E021BE" w:rsidRDefault="00E021BE" w:rsidP="00E021BE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b/>
          <w:bCs/>
          <w:lang w:eastAsia="cs-CZ"/>
        </w:rPr>
      </w:pPr>
    </w:p>
    <w:p w:rsidR="00E021BE" w:rsidRPr="00E021BE" w:rsidRDefault="00E021BE" w:rsidP="00E021BE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b/>
          <w:cap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A.2. </w:t>
      </w:r>
      <w:r w:rsidRPr="00E021BE">
        <w:rPr>
          <w:rFonts w:eastAsia="Times New Roman"/>
          <w:b/>
          <w:caps/>
          <w:lang w:eastAsia="cs-CZ"/>
        </w:rPr>
        <w:t>Dotace na podporu sportovního ROZVOJE, výkonnostního růstu A reprezentace</w:t>
      </w:r>
    </w:p>
    <w:p w:rsidR="00E021BE" w:rsidRPr="00E021BE" w:rsidRDefault="00E021BE" w:rsidP="00E021BE">
      <w:pPr>
        <w:tabs>
          <w:tab w:val="left" w:pos="540"/>
        </w:tabs>
        <w:spacing w:after="0" w:line="240" w:lineRule="auto"/>
        <w:ind w:left="540" w:hanging="540"/>
        <w:jc w:val="both"/>
        <w:rPr>
          <w:rFonts w:eastAsia="Times New Roman"/>
          <w:b/>
          <w:caps/>
          <w:lang w:eastAsia="cs-CZ"/>
        </w:rPr>
      </w:pPr>
      <w:r w:rsidRPr="00E021BE">
        <w:rPr>
          <w:rFonts w:eastAsia="Times New Roman"/>
          <w:b/>
          <w:caps/>
          <w:lang w:eastAsia="cs-CZ"/>
        </w:rPr>
        <w:t xml:space="preserve"> 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425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Tento typ dotací je určen pouze sportovním subjektům </w:t>
      </w:r>
      <w:r w:rsidRPr="00E021BE">
        <w:rPr>
          <w:rFonts w:eastAsia="Times New Roman"/>
          <w:b/>
          <w:iCs/>
          <w:lang w:eastAsia="cs-CZ"/>
        </w:rPr>
        <w:t>s výkonnostními sportovci</w:t>
      </w:r>
      <w:r w:rsidRPr="00E021BE">
        <w:rPr>
          <w:rFonts w:eastAsia="Times New Roman"/>
          <w:iCs/>
          <w:lang w:eastAsia="cs-CZ"/>
        </w:rPr>
        <w:t>, a to:</w:t>
      </w:r>
    </w:p>
    <w:p w:rsidR="00E021BE" w:rsidRPr="00E021BE" w:rsidRDefault="00E021BE" w:rsidP="00E021BE">
      <w:pPr>
        <w:numPr>
          <w:ilvl w:val="1"/>
          <w:numId w:val="23"/>
        </w:numPr>
        <w:tabs>
          <w:tab w:val="num" w:pos="720"/>
          <w:tab w:val="left" w:pos="3780"/>
        </w:tabs>
        <w:spacing w:after="6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za účelem udržení stávající vrcholové úrovně a na podporu reprezentace</w:t>
      </w:r>
    </w:p>
    <w:p w:rsidR="00E021BE" w:rsidRPr="00E021BE" w:rsidRDefault="00E021BE" w:rsidP="00E021BE">
      <w:pPr>
        <w:numPr>
          <w:ilvl w:val="1"/>
          <w:numId w:val="23"/>
        </w:numPr>
        <w:tabs>
          <w:tab w:val="num" w:pos="720"/>
          <w:tab w:val="left" w:pos="3780"/>
        </w:tabs>
        <w:spacing w:after="12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sportovním subjektům, které mají ambice zvýšit úroveň dosahovaných výsledků na nejvyšší celostátní nebo minimálně krajskou úroveň  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425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Žádost se podává v termínu </w:t>
      </w:r>
      <w:r w:rsidRPr="00E021BE">
        <w:rPr>
          <w:rFonts w:eastAsia="Times New Roman"/>
          <w:b/>
          <w:iCs/>
          <w:lang w:eastAsia="cs-CZ"/>
        </w:rPr>
        <w:t>od 15. do</w:t>
      </w:r>
      <w:r w:rsidRPr="00E021BE">
        <w:rPr>
          <w:rFonts w:eastAsia="Times New Roman"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>29. 12. 2017</w:t>
      </w:r>
      <w:r w:rsidRPr="00E021BE">
        <w:rPr>
          <w:rFonts w:eastAsia="Times New Roman"/>
          <w:iCs/>
          <w:lang w:eastAsia="cs-CZ"/>
        </w:rPr>
        <w:t xml:space="preserve"> formou řádně a úplně vyplněného formuláře </w:t>
      </w:r>
      <w:r w:rsidRPr="00E021BE">
        <w:rPr>
          <w:rFonts w:eastAsia="Times New Roman"/>
          <w:b/>
          <w:iCs/>
          <w:lang w:eastAsia="cs-CZ"/>
        </w:rPr>
        <w:t xml:space="preserve">Projekt sportovního rozvoje, výkonnostního růstu a reprezentace </w:t>
      </w:r>
      <w:r w:rsidRPr="00E021BE">
        <w:rPr>
          <w:rFonts w:eastAsia="Times New Roman"/>
          <w:iCs/>
          <w:lang w:eastAsia="cs-CZ"/>
        </w:rPr>
        <w:t>(příloha č. 2).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425" w:hanging="425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 xml:space="preserve">Podmínky pro zařazení do schvalovacího řízení – </w:t>
      </w:r>
      <w:r w:rsidRPr="00E021BE">
        <w:rPr>
          <w:rFonts w:eastAsia="Times New Roman"/>
          <w:b/>
          <w:lang w:eastAsia="cs-CZ"/>
        </w:rPr>
        <w:t>rámcová kritéria projektu: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žadatel je </w:t>
      </w:r>
      <w:r w:rsidRPr="00E021BE">
        <w:rPr>
          <w:rFonts w:eastAsia="Times New Roman"/>
          <w:b/>
          <w:lang w:eastAsia="cs-CZ"/>
        </w:rPr>
        <w:t>min. 2 roky příjemcem dotace na činnost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žadatel </w:t>
      </w:r>
      <w:r w:rsidRPr="00E021BE">
        <w:rPr>
          <w:rFonts w:eastAsia="Times New Roman"/>
          <w:b/>
          <w:lang w:eastAsia="cs-CZ"/>
        </w:rPr>
        <w:t>má členskou základnu v počtu odpovídajícím charakteru daného sportovního odvětví</w:t>
      </w:r>
      <w:r w:rsidRPr="00E021BE">
        <w:rPr>
          <w:rFonts w:eastAsia="Times New Roman"/>
          <w:lang w:eastAsia="cs-CZ"/>
        </w:rPr>
        <w:t xml:space="preserve"> (u kolektivních sportů minimálně ve výši dvojnásobku počtu hrajících) 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projekt je zpracován </w:t>
      </w:r>
      <w:r w:rsidRPr="00E021BE">
        <w:rPr>
          <w:rFonts w:eastAsia="Times New Roman"/>
          <w:b/>
          <w:lang w:eastAsia="cs-CZ"/>
        </w:rPr>
        <w:t>na období 4 let</w:t>
      </w:r>
      <w:r w:rsidRPr="00E021BE">
        <w:rPr>
          <w:rFonts w:eastAsia="Times New Roman"/>
          <w:lang w:eastAsia="cs-CZ"/>
        </w:rPr>
        <w:t xml:space="preserve"> (s každoroční aktualizací)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obsahuje </w:t>
      </w:r>
      <w:r w:rsidRPr="00E021BE">
        <w:rPr>
          <w:rFonts w:eastAsia="Times New Roman"/>
          <w:b/>
          <w:lang w:eastAsia="cs-CZ"/>
        </w:rPr>
        <w:t>zhodnocení a úspěchy za minulé období</w:t>
      </w:r>
      <w:r w:rsidRPr="00E021BE">
        <w:rPr>
          <w:rFonts w:eastAsia="Times New Roman"/>
          <w:lang w:eastAsia="cs-CZ"/>
        </w:rPr>
        <w:t xml:space="preserve"> (sportovní výkonnost, divácká návštěvnost apod.) 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jsou v něm jasně stanoveny </w:t>
      </w:r>
      <w:r w:rsidRPr="00E021BE">
        <w:rPr>
          <w:rFonts w:eastAsia="Times New Roman"/>
          <w:b/>
          <w:lang w:eastAsia="cs-CZ"/>
        </w:rPr>
        <w:t>cíle a vzestup výkonnosti</w:t>
      </w:r>
      <w:r w:rsidRPr="00E021BE">
        <w:rPr>
          <w:rFonts w:eastAsia="Times New Roman"/>
          <w:lang w:eastAsia="cs-CZ"/>
        </w:rPr>
        <w:t xml:space="preserve"> (družstva/jednotlivce) pro jednotlivá období (roky)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obsahuje </w:t>
      </w:r>
      <w:r w:rsidRPr="00E021BE">
        <w:rPr>
          <w:rFonts w:eastAsia="Times New Roman"/>
          <w:b/>
          <w:lang w:eastAsia="cs-CZ"/>
        </w:rPr>
        <w:t>vyčíslení částky na přípravu</w:t>
      </w:r>
      <w:r w:rsidRPr="00E021BE">
        <w:rPr>
          <w:rFonts w:eastAsia="Times New Roman"/>
          <w:lang w:eastAsia="cs-CZ"/>
        </w:rPr>
        <w:t xml:space="preserve"> družstva/jednotlivce (za 1 rok)</w:t>
      </w:r>
    </w:p>
    <w:p w:rsidR="00E021BE" w:rsidRPr="00E021BE" w:rsidRDefault="00E021BE" w:rsidP="00E021BE">
      <w:pPr>
        <w:numPr>
          <w:ilvl w:val="2"/>
          <w:numId w:val="1"/>
        </w:numPr>
        <w:tabs>
          <w:tab w:val="clear" w:pos="360"/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u </w:t>
      </w:r>
      <w:r w:rsidRPr="00E021BE">
        <w:rPr>
          <w:rFonts w:eastAsia="Times New Roman"/>
          <w:b/>
          <w:lang w:eastAsia="cs-CZ"/>
        </w:rPr>
        <w:t>dotačně již podpořeného projektu</w:t>
      </w:r>
      <w:r w:rsidRPr="00E021BE">
        <w:rPr>
          <w:rFonts w:eastAsia="Times New Roman"/>
          <w:lang w:eastAsia="cs-CZ"/>
        </w:rPr>
        <w:t xml:space="preserve"> musí být </w:t>
      </w:r>
      <w:r w:rsidRPr="00E021BE">
        <w:rPr>
          <w:rFonts w:eastAsia="Times New Roman"/>
          <w:b/>
          <w:lang w:eastAsia="cs-CZ"/>
        </w:rPr>
        <w:t xml:space="preserve">každoročně </w:t>
      </w:r>
      <w:r w:rsidRPr="00E021BE">
        <w:rPr>
          <w:rFonts w:eastAsia="Times New Roman"/>
          <w:lang w:eastAsia="cs-CZ"/>
        </w:rPr>
        <w:t xml:space="preserve">provedeno: </w:t>
      </w:r>
    </w:p>
    <w:p w:rsidR="00E021BE" w:rsidRPr="00E021BE" w:rsidRDefault="00E021BE" w:rsidP="00E021BE">
      <w:pPr>
        <w:numPr>
          <w:ilvl w:val="2"/>
          <w:numId w:val="5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b/>
          <w:i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 xml:space="preserve">stručné slovní vyhodnocení plnění projektu </w:t>
      </w:r>
      <w:r w:rsidRPr="00E021BE">
        <w:rPr>
          <w:rFonts w:eastAsia="Times New Roman"/>
          <w:b/>
          <w:lang w:eastAsia="cs-CZ"/>
        </w:rPr>
        <w:t>obsahující</w:t>
      </w:r>
      <w:r w:rsidRPr="00E021BE">
        <w:rPr>
          <w:rFonts w:eastAsia="Times New Roman"/>
          <w:b/>
          <w:i/>
          <w:lang w:eastAsia="cs-CZ"/>
        </w:rPr>
        <w:t>:</w:t>
      </w:r>
    </w:p>
    <w:p w:rsidR="00E021BE" w:rsidRPr="00E021BE" w:rsidRDefault="00E021BE" w:rsidP="00E021BE">
      <w:pPr>
        <w:numPr>
          <w:ilvl w:val="1"/>
          <w:numId w:val="6"/>
        </w:numPr>
        <w:tabs>
          <w:tab w:val="num" w:pos="1440"/>
        </w:tabs>
        <w:spacing w:after="100" w:afterAutospacing="1" w:line="240" w:lineRule="auto"/>
        <w:ind w:left="1440" w:hanging="1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zhodnocení plnění stanovených cílů </w:t>
      </w:r>
    </w:p>
    <w:p w:rsidR="00E021BE" w:rsidRPr="00E021BE" w:rsidRDefault="00E021BE" w:rsidP="00E021BE">
      <w:pPr>
        <w:numPr>
          <w:ilvl w:val="1"/>
          <w:numId w:val="6"/>
        </w:numPr>
        <w:tabs>
          <w:tab w:val="num" w:pos="1440"/>
        </w:tabs>
        <w:spacing w:before="100" w:beforeAutospacing="1" w:after="100" w:afterAutospacing="1" w:line="240" w:lineRule="auto"/>
        <w:ind w:left="1440" w:hanging="1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co bylo splněno + výsledky </w:t>
      </w:r>
    </w:p>
    <w:p w:rsidR="00E021BE" w:rsidRPr="00E021BE" w:rsidRDefault="00E021BE" w:rsidP="00E021BE">
      <w:pPr>
        <w:numPr>
          <w:ilvl w:val="1"/>
          <w:numId w:val="6"/>
        </w:numPr>
        <w:tabs>
          <w:tab w:val="num" w:pos="1440"/>
        </w:tabs>
        <w:spacing w:before="100" w:beforeAutospacing="1" w:after="100" w:afterAutospacing="1" w:line="240" w:lineRule="auto"/>
        <w:ind w:left="1440" w:hanging="1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co se případně nepodařilo splnit a z jakého důvodu</w:t>
      </w:r>
    </w:p>
    <w:p w:rsidR="00E021BE" w:rsidRPr="00E021BE" w:rsidRDefault="00E021BE" w:rsidP="00E021BE">
      <w:pPr>
        <w:numPr>
          <w:ilvl w:val="1"/>
          <w:numId w:val="6"/>
        </w:numPr>
        <w:tabs>
          <w:tab w:val="num" w:pos="1440"/>
        </w:tabs>
        <w:spacing w:after="120" w:line="240" w:lineRule="auto"/>
        <w:ind w:left="1440" w:hanging="181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jaké z toho byly vyvozeny důsledky a následná opatření </w:t>
      </w:r>
    </w:p>
    <w:p w:rsidR="00E021BE" w:rsidRPr="00E021BE" w:rsidRDefault="00E021BE" w:rsidP="00E021BE">
      <w:pPr>
        <w:numPr>
          <w:ilvl w:val="2"/>
          <w:numId w:val="5"/>
        </w:numPr>
        <w:tabs>
          <w:tab w:val="num" w:pos="1080"/>
        </w:tabs>
        <w:spacing w:after="120" w:line="240" w:lineRule="auto"/>
        <w:ind w:left="1077" w:hanging="357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 xml:space="preserve">aktualizace cílů na další 4-leté období </w:t>
      </w:r>
      <w:r w:rsidRPr="00E021BE">
        <w:rPr>
          <w:rFonts w:eastAsia="Times New Roman"/>
          <w:iCs/>
          <w:lang w:eastAsia="cs-CZ"/>
        </w:rPr>
        <w:t>v následném</w:t>
      </w:r>
      <w:r w:rsidRPr="00E021BE">
        <w:rPr>
          <w:rFonts w:eastAsia="Times New Roman"/>
          <w:b/>
          <w:iCs/>
          <w:lang w:eastAsia="cs-CZ"/>
        </w:rPr>
        <w:t xml:space="preserve"> novém projektu </w:t>
      </w:r>
      <w:r w:rsidRPr="00E021BE">
        <w:rPr>
          <w:rFonts w:eastAsia="Times New Roman"/>
          <w:iCs/>
          <w:lang w:eastAsia="cs-CZ"/>
        </w:rPr>
        <w:t xml:space="preserve">(tedy poskytnutí dotace v 1. roce </w:t>
      </w:r>
      <w:r w:rsidRPr="00E021BE">
        <w:rPr>
          <w:rFonts w:eastAsia="Times New Roman"/>
          <w:b/>
          <w:iCs/>
          <w:lang w:eastAsia="cs-CZ"/>
        </w:rPr>
        <w:t>neznamená automatickou finanční podporu po celé 4-leté období</w:t>
      </w:r>
      <w:r w:rsidRPr="00E021BE">
        <w:rPr>
          <w:rFonts w:eastAsia="Times New Roman"/>
          <w:iCs/>
          <w:lang w:eastAsia="cs-CZ"/>
        </w:rPr>
        <w:t>, na které byl  projekt zpracován)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360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Projekty budou </w:t>
      </w:r>
      <w:r w:rsidRPr="00E021BE">
        <w:rPr>
          <w:rFonts w:eastAsia="Times New Roman"/>
          <w:b/>
          <w:lang w:eastAsia="cs-CZ"/>
        </w:rPr>
        <w:t>posouzeny a vyhodnoceny</w:t>
      </w:r>
      <w:r w:rsidRPr="00E021BE">
        <w:rPr>
          <w:rFonts w:eastAsia="Times New Roman"/>
          <w:lang w:eastAsia="cs-CZ"/>
        </w:rPr>
        <w:t xml:space="preserve"> (dle stanovených pomocných kritérií a aktuálních finančních možností) minimálně 5-člennou </w:t>
      </w:r>
      <w:r w:rsidRPr="00E021BE">
        <w:rPr>
          <w:rFonts w:eastAsia="Times New Roman"/>
          <w:b/>
          <w:lang w:eastAsia="cs-CZ"/>
        </w:rPr>
        <w:t>komisí pro hodnocení sportovních projektů</w:t>
      </w:r>
      <w:r w:rsidRPr="00E021BE">
        <w:rPr>
          <w:rFonts w:eastAsia="Times New Roman"/>
          <w:lang w:eastAsia="cs-CZ"/>
        </w:rPr>
        <w:t xml:space="preserve"> pro tento účel </w:t>
      </w:r>
      <w:r w:rsidRPr="00E021BE">
        <w:rPr>
          <w:rFonts w:eastAsia="Times New Roman"/>
          <w:b/>
          <w:lang w:eastAsia="cs-CZ"/>
        </w:rPr>
        <w:t>zřízenou radou města</w:t>
      </w:r>
      <w:r w:rsidRPr="00E021BE">
        <w:rPr>
          <w:rFonts w:eastAsia="Times New Roman"/>
          <w:lang w:eastAsia="cs-CZ"/>
        </w:rPr>
        <w:t xml:space="preserve"> (na základě návrhu </w:t>
      </w:r>
      <w:proofErr w:type="spellStart"/>
      <w:r w:rsidRPr="00E021BE">
        <w:rPr>
          <w:rFonts w:eastAsia="Times New Roman"/>
          <w:lang w:eastAsia="cs-CZ"/>
        </w:rPr>
        <w:t>OŠKaS</w:t>
      </w:r>
      <w:proofErr w:type="spellEnd"/>
      <w:r w:rsidRPr="00E021BE">
        <w:rPr>
          <w:rFonts w:eastAsia="Times New Roman"/>
          <w:lang w:eastAsia="cs-CZ"/>
        </w:rPr>
        <w:t xml:space="preserve"> a komise sportu) a současně navrženy výše částek jednotlivým žadatelům ke </w:t>
      </w:r>
      <w:r w:rsidRPr="00E021BE">
        <w:rPr>
          <w:rFonts w:eastAsia="Times New Roman"/>
          <w:b/>
          <w:lang w:eastAsia="cs-CZ"/>
        </w:rPr>
        <w:t>schválení zastupitelstvem města</w:t>
      </w:r>
      <w:r w:rsidRPr="00E021BE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Schválené částky jsou následně jednotlivým příjemcům zasílány jednorázově bankovním převodem, a to na základě </w:t>
      </w:r>
      <w:r w:rsidRPr="00E021BE">
        <w:rPr>
          <w:rFonts w:eastAsia="Times New Roman"/>
          <w:b/>
          <w:lang w:eastAsia="cs-CZ"/>
        </w:rPr>
        <w:t>uzavřených veřejnoprávních smluv o poskytnutí dotací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Vyúčtování dotace</w:t>
      </w:r>
      <w:r w:rsidRPr="00E021BE">
        <w:rPr>
          <w:rFonts w:eastAsia="Times New Roman"/>
          <w:lang w:eastAsia="cs-CZ"/>
        </w:rPr>
        <w:t xml:space="preserve"> musí být předloženo nejpozději do </w:t>
      </w:r>
      <w:r w:rsidRPr="00E021BE">
        <w:rPr>
          <w:rFonts w:eastAsia="Times New Roman"/>
          <w:b/>
          <w:lang w:eastAsia="cs-CZ"/>
        </w:rPr>
        <w:t>14. 12. 2018</w:t>
      </w:r>
      <w:r w:rsidRPr="00E021BE">
        <w:rPr>
          <w:rFonts w:eastAsia="Times New Roman"/>
          <w:lang w:eastAsia="cs-CZ"/>
        </w:rPr>
        <w:t xml:space="preserve">, a to na příslušném formuláři </w:t>
      </w:r>
      <w:r w:rsidRPr="00E021BE">
        <w:rPr>
          <w:rFonts w:eastAsia="Times New Roman"/>
          <w:b/>
          <w:lang w:eastAsia="cs-CZ"/>
        </w:rPr>
        <w:t>Vyúčtování dotace z rozpočtu města na činnost</w:t>
      </w:r>
      <w:r w:rsidR="00C32177">
        <w:rPr>
          <w:rFonts w:eastAsia="Times New Roman"/>
          <w:b/>
          <w:lang w:eastAsia="cs-CZ"/>
        </w:rPr>
        <w:t>/</w:t>
      </w:r>
      <w:r w:rsidRPr="00E021BE">
        <w:rPr>
          <w:rFonts w:eastAsia="Times New Roman"/>
          <w:b/>
          <w:lang w:eastAsia="cs-CZ"/>
        </w:rPr>
        <w:t>realizaci projektu</w:t>
      </w:r>
      <w:r w:rsidRPr="00E021BE">
        <w:rPr>
          <w:rFonts w:eastAsia="Times New Roman"/>
          <w:lang w:eastAsia="cs-CZ"/>
        </w:rPr>
        <w:t xml:space="preserve"> (příloha č. 5)</w:t>
      </w:r>
    </w:p>
    <w:p w:rsidR="00791AC3" w:rsidRDefault="00E021BE" w:rsidP="00791AC3">
      <w:pPr>
        <w:spacing w:before="120" w:after="60" w:line="240" w:lineRule="auto"/>
        <w:ind w:left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iCs/>
          <w:sz w:val="18"/>
          <w:szCs w:val="18"/>
          <w:lang w:eastAsia="cs-CZ"/>
        </w:rPr>
        <w:t xml:space="preserve">Pozn.: K vyúčtování je příjemce povinen předložit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originály účetních dokladů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(všechny je tedy nutno mít při předložení vyúčtování k dispozici – po provedení kontroly budou vráceny). V případě, že příjemce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 nebude žádat 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o poskytnutí dotace tohoto typu na následující kalendářní rok (nebude předkládat následný nový projekt), je povinen k finančnímu vyúčtování doložit také </w:t>
      </w:r>
      <w:r w:rsidRPr="00B075EC">
        <w:rPr>
          <w:rFonts w:eastAsia="Times New Roman"/>
          <w:iCs/>
          <w:sz w:val="18"/>
          <w:szCs w:val="18"/>
          <w:lang w:eastAsia="cs-CZ"/>
        </w:rPr>
        <w:t xml:space="preserve">stručné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slovní vyhodnocení plnění projektu </w:t>
      </w:r>
      <w:r w:rsidR="00791AC3">
        <w:rPr>
          <w:rFonts w:eastAsia="Times New Roman"/>
          <w:iCs/>
          <w:sz w:val="18"/>
          <w:szCs w:val="18"/>
          <w:lang w:eastAsia="cs-CZ"/>
        </w:rPr>
        <w:t>(s výše uvedeným obsahem).</w:t>
      </w:r>
      <w:r w:rsidR="00791AC3"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791AC3">
      <w:pPr>
        <w:spacing w:before="120" w:after="60" w:line="240" w:lineRule="auto"/>
        <w:ind w:left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lastRenderedPageBreak/>
        <w:t xml:space="preserve">O </w:t>
      </w:r>
      <w:r w:rsidRPr="00E021BE">
        <w:rPr>
          <w:rFonts w:eastAsia="Times New Roman"/>
          <w:b/>
          <w:lang w:eastAsia="cs-CZ"/>
        </w:rPr>
        <w:t xml:space="preserve">provedené kontrole </w:t>
      </w:r>
      <w:r w:rsidRPr="00E021BE">
        <w:rPr>
          <w:rFonts w:eastAsia="Times New Roman"/>
          <w:lang w:eastAsia="cs-CZ"/>
        </w:rPr>
        <w:t xml:space="preserve">vyúčtování bude sepsán </w:t>
      </w:r>
      <w:r w:rsidRPr="00E021BE">
        <w:rPr>
          <w:rFonts w:eastAsia="Times New Roman"/>
          <w:b/>
          <w:lang w:eastAsia="cs-CZ"/>
        </w:rPr>
        <w:t>zápis</w:t>
      </w:r>
      <w:r w:rsidRPr="00E021BE">
        <w:rPr>
          <w:rFonts w:eastAsia="Times New Roman"/>
          <w:lang w:eastAsia="cs-CZ"/>
        </w:rPr>
        <w:t>, v němž budou specifikovány případné zjištěné nedostatky s uvedením způsobu a termínu jejich odstranění</w:t>
      </w:r>
      <w:r w:rsidR="00C32177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0" w:line="240" w:lineRule="auto"/>
        <w:ind w:left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>N</w:t>
      </w:r>
      <w:r w:rsidRPr="00E021BE">
        <w:rPr>
          <w:rFonts w:eastAsia="Times New Roman"/>
          <w:b/>
          <w:lang w:eastAsia="cs-CZ"/>
        </w:rPr>
        <w:t>evyužité finanční prostředky</w:t>
      </w:r>
      <w:r w:rsidRPr="00E021BE">
        <w:rPr>
          <w:rFonts w:eastAsia="Times New Roman"/>
          <w:lang w:eastAsia="cs-CZ"/>
        </w:rPr>
        <w:t xml:space="preserve"> je příjemce dotace povinen </w:t>
      </w:r>
      <w:r w:rsidRPr="00E021BE">
        <w:rPr>
          <w:rFonts w:eastAsia="Times New Roman"/>
          <w:b/>
          <w:lang w:eastAsia="cs-CZ"/>
        </w:rPr>
        <w:t>vrátit</w:t>
      </w:r>
      <w:r w:rsidRPr="00E021BE">
        <w:rPr>
          <w:rFonts w:eastAsia="Times New Roman"/>
          <w:lang w:eastAsia="cs-CZ"/>
        </w:rPr>
        <w:t xml:space="preserve"> zpět na účet poskytovatele, a to nejpozději </w:t>
      </w:r>
      <w:r w:rsidRPr="00E021BE">
        <w:rPr>
          <w:rFonts w:eastAsia="Times New Roman"/>
          <w:b/>
          <w:lang w:eastAsia="cs-CZ"/>
        </w:rPr>
        <w:t>do 28. 12. 2018</w:t>
      </w:r>
      <w:r w:rsidRPr="00E021BE">
        <w:rPr>
          <w:rFonts w:eastAsia="Times New Roman"/>
          <w:lang w:eastAsia="cs-CZ"/>
        </w:rPr>
        <w:t>.</w:t>
      </w:r>
      <w:r w:rsidRPr="00E021BE">
        <w:rPr>
          <w:rFonts w:eastAsia="Times New Roman"/>
          <w:iCs/>
          <w:lang w:eastAsia="cs-CZ"/>
        </w:rPr>
        <w:t xml:space="preserve">  </w:t>
      </w:r>
    </w:p>
    <w:p w:rsidR="00E021BE" w:rsidRPr="00E021BE" w:rsidRDefault="00E021BE" w:rsidP="00E021BE">
      <w:pPr>
        <w:tabs>
          <w:tab w:val="left" w:pos="540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</w:p>
    <w:p w:rsidR="00E021BE" w:rsidRPr="00E021BE" w:rsidRDefault="00E021BE" w:rsidP="00E021BE">
      <w:pPr>
        <w:spacing w:before="120" w:after="0" w:line="240" w:lineRule="auto"/>
        <w:jc w:val="both"/>
        <w:rPr>
          <w:rFonts w:eastAsia="Times New Roman"/>
          <w:b/>
          <w:lang w:eastAsia="cs-CZ"/>
        </w:rPr>
      </w:pPr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B. KULTURA</w:t>
      </w:r>
    </w:p>
    <w:p w:rsidR="00E021BE" w:rsidRPr="00E021BE" w:rsidRDefault="00E021BE" w:rsidP="00E021BE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Dotace na činnost </w:t>
      </w:r>
      <w:r w:rsidRPr="00E021BE">
        <w:rPr>
          <w:rFonts w:eastAsia="Times New Roman"/>
          <w:lang w:eastAsia="cs-CZ"/>
        </w:rPr>
        <w:t xml:space="preserve">subjektů působících na území města Bohumín </w:t>
      </w:r>
      <w:r w:rsidRPr="00E021BE">
        <w:rPr>
          <w:rFonts w:eastAsia="Times New Roman"/>
          <w:b/>
          <w:lang w:eastAsia="cs-CZ"/>
        </w:rPr>
        <w:t>v oblasti kultury</w:t>
      </w:r>
      <w:r w:rsidRPr="00E021BE">
        <w:rPr>
          <w:rFonts w:eastAsia="Times New Roman"/>
          <w:lang w:eastAsia="cs-CZ"/>
        </w:rPr>
        <w:t xml:space="preserve"> jsou poskytovány na základě </w:t>
      </w:r>
      <w:r w:rsidRPr="00E021BE">
        <w:rPr>
          <w:rFonts w:eastAsia="Times New Roman"/>
          <w:b/>
          <w:bCs/>
          <w:lang w:eastAsia="cs-CZ"/>
        </w:rPr>
        <w:t>výběrového řízení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a hodnocení</w:t>
      </w:r>
      <w:r w:rsidRPr="00E021BE">
        <w:rPr>
          <w:rFonts w:eastAsia="Times New Roman"/>
          <w:lang w:eastAsia="cs-CZ"/>
        </w:rPr>
        <w:t xml:space="preserve"> přihlášených </w:t>
      </w:r>
      <w:r w:rsidRPr="00E021BE">
        <w:rPr>
          <w:rFonts w:eastAsia="Times New Roman"/>
          <w:bCs/>
          <w:lang w:eastAsia="cs-CZ"/>
        </w:rPr>
        <w:t>neprofesionálních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kulturních projektů</w:t>
      </w:r>
      <w:r w:rsidRPr="00E021BE">
        <w:rPr>
          <w:rFonts w:eastAsia="Times New Roman"/>
          <w:lang w:eastAsia="cs-CZ"/>
        </w:rPr>
        <w:t xml:space="preserve"> s cílem jejich podpory. Projekty podané do výběrového řízení se nevracejí.</w:t>
      </w: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b/>
          <w:bCs/>
          <w:iCs/>
          <w:lang w:eastAsia="cs-CZ"/>
        </w:rPr>
      </w:pPr>
      <w:r w:rsidRPr="00E021BE">
        <w:rPr>
          <w:rFonts w:eastAsia="Times New Roman"/>
          <w:b/>
          <w:bCs/>
          <w:iCs/>
          <w:lang w:eastAsia="cs-CZ"/>
        </w:rPr>
        <w:t>Projekty mohou být zpracovány v následujících oblastech:</w:t>
      </w:r>
    </w:p>
    <w:p w:rsidR="00E021BE" w:rsidRPr="00E021BE" w:rsidRDefault="00E021BE" w:rsidP="00E021BE">
      <w:pPr>
        <w:numPr>
          <w:ilvl w:val="3"/>
          <w:numId w:val="14"/>
        </w:numPr>
        <w:spacing w:before="60"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hudební, taneční a scénické umění 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literatura a publicistika (včetně ediční činnosti)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výtvarné umění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filmová a video tvorba, umělecká fotografie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historie, vojenská historie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kulturně vzdělávací činnost</w:t>
      </w:r>
    </w:p>
    <w:p w:rsidR="00E021BE" w:rsidRPr="00E021BE" w:rsidRDefault="00E021BE" w:rsidP="00E021BE">
      <w:pPr>
        <w:numPr>
          <w:ilvl w:val="3"/>
          <w:numId w:val="14"/>
        </w:numPr>
        <w:spacing w:after="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ostatní kulturní aktivity</w:t>
      </w:r>
    </w:p>
    <w:p w:rsidR="00E021BE" w:rsidRPr="00E021BE" w:rsidRDefault="00E021BE" w:rsidP="00E021BE">
      <w:pPr>
        <w:spacing w:after="0" w:line="240" w:lineRule="auto"/>
        <w:jc w:val="both"/>
        <w:rPr>
          <w:rFonts w:eastAsia="Times New Roman"/>
          <w:b/>
          <w:bCs/>
          <w:iCs/>
          <w:u w:val="single"/>
          <w:lang w:eastAsia="cs-CZ"/>
        </w:rPr>
      </w:pP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Žádost o dotaci podaná nejpozději do </w:t>
      </w:r>
      <w:r w:rsidRPr="00E021BE">
        <w:rPr>
          <w:rFonts w:eastAsia="Times New Roman"/>
          <w:b/>
          <w:iCs/>
          <w:lang w:eastAsia="cs-CZ"/>
        </w:rPr>
        <w:t>29. 12. 2017</w:t>
      </w:r>
      <w:r w:rsidRPr="00E021BE">
        <w:rPr>
          <w:rFonts w:eastAsia="Times New Roman"/>
          <w:iCs/>
          <w:lang w:eastAsia="cs-CZ"/>
        </w:rPr>
        <w:t xml:space="preserve"> musí obsahovat: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řádně a úplně vyplněný formulář </w:t>
      </w:r>
      <w:r w:rsidRPr="00E021BE">
        <w:rPr>
          <w:rFonts w:eastAsia="Times New Roman"/>
          <w:b/>
          <w:bCs/>
          <w:lang w:eastAsia="cs-CZ"/>
        </w:rPr>
        <w:t>Přihláška do výběrového řízení za účelem poskytnutí dotace na činnost v oblasti KULTURY</w:t>
      </w:r>
      <w:r w:rsidRPr="00E021BE">
        <w:rPr>
          <w:rFonts w:eastAsia="Times New Roman"/>
          <w:bCs/>
          <w:lang w:eastAsia="cs-CZ"/>
        </w:rPr>
        <w:t xml:space="preserve"> (příloha č. 3) – tedy zpracovaný </w:t>
      </w:r>
      <w:r w:rsidRPr="00E021BE">
        <w:rPr>
          <w:rFonts w:eastAsia="Times New Roman"/>
          <w:b/>
          <w:bCs/>
          <w:lang w:eastAsia="cs-CZ"/>
        </w:rPr>
        <w:t>projekt</w:t>
      </w:r>
      <w:r w:rsidRPr="00E021BE">
        <w:rPr>
          <w:rFonts w:eastAsia="Times New Roman"/>
          <w:bCs/>
          <w:lang w:eastAsia="cs-CZ"/>
        </w:rPr>
        <w:t xml:space="preserve"> kulturní činnosti v následující struktuře: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charakteristika předkladatele a jeho činnosti 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charakteristika a cíl projektu, oslovená skupina, předpokládaný přínos (i pro ostatní občany města)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stručný obsah projektu = rámcový plán činnosti na kalendářní rok, na který je o dotaci žádáno  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celkový rozpočet projektu v hrubém členění dle položek 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výše požadované dotace </w:t>
      </w:r>
    </w:p>
    <w:p w:rsidR="00E021BE" w:rsidRPr="00E021BE" w:rsidRDefault="00E021BE" w:rsidP="00E021BE">
      <w:pPr>
        <w:numPr>
          <w:ilvl w:val="0"/>
          <w:numId w:val="12"/>
        </w:numPr>
        <w:tabs>
          <w:tab w:val="num" w:pos="1080"/>
        </w:tabs>
        <w:spacing w:after="120" w:line="240" w:lineRule="auto"/>
        <w:ind w:left="1077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způsob spolufinancování projektu (členské příspěvky, jiné dotace a granty, sponzorské dary apod.) 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num" w:pos="720"/>
        </w:tabs>
        <w:spacing w:after="120" w:line="240" w:lineRule="auto"/>
        <w:ind w:left="720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hodnotící</w:t>
      </w:r>
      <w:r w:rsidRPr="00E021BE">
        <w:rPr>
          <w:rFonts w:eastAsia="Times New Roman"/>
          <w:b/>
          <w:bCs/>
          <w:lang w:eastAsia="cs-CZ"/>
        </w:rPr>
        <w:t xml:space="preserve"> zprávu o činnosti </w:t>
      </w:r>
      <w:r w:rsidRPr="00E021BE">
        <w:rPr>
          <w:rFonts w:eastAsia="Times New Roman"/>
          <w:bCs/>
          <w:lang w:eastAsia="cs-CZ"/>
        </w:rPr>
        <w:t>za uplynulý rok</w:t>
      </w:r>
      <w:r w:rsidRPr="00E021BE">
        <w:rPr>
          <w:rFonts w:eastAsia="Times New Roman"/>
          <w:lang w:eastAsia="cs-CZ"/>
        </w:rPr>
        <w:t xml:space="preserve"> (tj. zhodnocení celoroční činnosti subjektu, naplnění cílů projektu, dosažené úspěchy, co se nepodařilo a proč, s jakými problémy se subjekt potýká a jaká budou přijata opatření za účelem jejich řešení apod.):</w:t>
      </w:r>
    </w:p>
    <w:p w:rsidR="00E021BE" w:rsidRPr="00E021BE" w:rsidRDefault="00E021BE" w:rsidP="00E021BE">
      <w:pPr>
        <w:numPr>
          <w:ilvl w:val="0"/>
          <w:numId w:val="13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počet akcí realizovaných v rámci projektu </w:t>
      </w:r>
    </w:p>
    <w:p w:rsidR="00E021BE" w:rsidRPr="00E021BE" w:rsidRDefault="00E021BE" w:rsidP="00E021BE">
      <w:pPr>
        <w:numPr>
          <w:ilvl w:val="0"/>
          <w:numId w:val="13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velikost oslovené cílové skupiny (návštěvnost akce či akcí) </w:t>
      </w:r>
    </w:p>
    <w:p w:rsidR="00E021BE" w:rsidRPr="00E021BE" w:rsidRDefault="00E021BE" w:rsidP="00E021BE">
      <w:pPr>
        <w:numPr>
          <w:ilvl w:val="0"/>
          <w:numId w:val="13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zda a s jakým úspěchem bylo dosaženo plánovaných cílů</w:t>
      </w:r>
    </w:p>
    <w:p w:rsidR="00E021BE" w:rsidRPr="00E021BE" w:rsidRDefault="00E021BE" w:rsidP="00E021BE">
      <w:pPr>
        <w:numPr>
          <w:ilvl w:val="0"/>
          <w:numId w:val="13"/>
        </w:numPr>
        <w:tabs>
          <w:tab w:val="num" w:pos="1080"/>
        </w:tabs>
        <w:spacing w:after="6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co se nepodařilo splnit a z jakého důvodu, jaká opatření budou přijata </w:t>
      </w:r>
    </w:p>
    <w:p w:rsidR="00E021BE" w:rsidRPr="00E021BE" w:rsidRDefault="00E021BE" w:rsidP="00E021BE">
      <w:pPr>
        <w:numPr>
          <w:ilvl w:val="0"/>
          <w:numId w:val="13"/>
        </w:numPr>
        <w:tabs>
          <w:tab w:val="num" w:pos="1080"/>
        </w:tabs>
        <w:spacing w:after="120" w:line="240" w:lineRule="auto"/>
        <w:ind w:left="1077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může být doložen monitoring projektu v tisku, případně v rozhlase či televizi</w:t>
      </w:r>
      <w:r w:rsidRPr="00E021BE">
        <w:rPr>
          <w:rFonts w:eastAsia="Times New Roman"/>
          <w:bCs/>
          <w:lang w:eastAsia="cs-CZ"/>
        </w:rPr>
        <w:t xml:space="preserve"> </w:t>
      </w:r>
    </w:p>
    <w:p w:rsidR="00E021BE" w:rsidRPr="00E021BE" w:rsidRDefault="00E021BE" w:rsidP="00E021BE">
      <w:pPr>
        <w:widowControl w:val="0"/>
        <w:numPr>
          <w:ilvl w:val="2"/>
          <w:numId w:val="22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aktuální </w:t>
      </w:r>
      <w:r w:rsidRPr="00E021BE">
        <w:rPr>
          <w:rFonts w:eastAsia="Times New Roman"/>
          <w:b/>
          <w:bCs/>
          <w:lang w:eastAsia="cs-CZ"/>
        </w:rPr>
        <w:t>stav členské základny</w:t>
      </w:r>
      <w:r w:rsidRPr="00E021BE">
        <w:rPr>
          <w:rFonts w:eastAsia="Times New Roman"/>
          <w:lang w:eastAsia="cs-CZ"/>
        </w:rPr>
        <w:t xml:space="preserve"> (příloha č. 4), tj. </w:t>
      </w:r>
      <w:r w:rsidRPr="00E021BE">
        <w:rPr>
          <w:rFonts w:eastAsia="Times New Roman"/>
          <w:b/>
          <w:lang w:eastAsia="cs-CZ"/>
        </w:rPr>
        <w:t>jmenný seznam členů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v abecedním pořadí</w:t>
      </w:r>
      <w:r w:rsidRPr="00E021BE">
        <w:rPr>
          <w:rFonts w:eastAsia="Times New Roman"/>
          <w:lang w:eastAsia="cs-CZ"/>
        </w:rPr>
        <w:t xml:space="preserve">  s uvedením: </w:t>
      </w:r>
    </w:p>
    <w:p w:rsidR="00E021BE" w:rsidRPr="00E021BE" w:rsidRDefault="00E021BE" w:rsidP="00E021BE">
      <w:pPr>
        <w:widowControl w:val="0"/>
        <w:numPr>
          <w:ilvl w:val="1"/>
          <w:numId w:val="22"/>
        </w:numPr>
        <w:tabs>
          <w:tab w:val="num" w:pos="1080"/>
        </w:tabs>
        <w:spacing w:before="60" w:after="0" w:line="240" w:lineRule="auto"/>
        <w:ind w:left="108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pořadového čísla</w:t>
      </w:r>
    </w:p>
    <w:p w:rsidR="00E021BE" w:rsidRPr="00E021BE" w:rsidRDefault="00E021BE" w:rsidP="00E021BE">
      <w:pPr>
        <w:keepLines/>
        <w:widowControl w:val="0"/>
        <w:numPr>
          <w:ilvl w:val="1"/>
          <w:numId w:val="22"/>
        </w:numPr>
        <w:tabs>
          <w:tab w:val="num" w:pos="1080"/>
        </w:tabs>
        <w:spacing w:before="60" w:after="0" w:line="240" w:lineRule="auto"/>
        <w:ind w:left="108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adresy bydliště </w:t>
      </w:r>
    </w:p>
    <w:p w:rsidR="00E021BE" w:rsidRPr="00E021BE" w:rsidRDefault="00E021BE" w:rsidP="00E021BE">
      <w:pPr>
        <w:keepLines/>
        <w:widowControl w:val="0"/>
        <w:numPr>
          <w:ilvl w:val="1"/>
          <w:numId w:val="22"/>
        </w:numPr>
        <w:tabs>
          <w:tab w:val="num" w:pos="1080"/>
        </w:tabs>
        <w:spacing w:before="60" w:after="12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>data narození</w:t>
      </w:r>
    </w:p>
    <w:p w:rsidR="00E021BE" w:rsidRPr="00E021BE" w:rsidRDefault="00E021BE" w:rsidP="00E021BE">
      <w:pPr>
        <w:tabs>
          <w:tab w:val="left" w:pos="720"/>
        </w:tabs>
        <w:spacing w:after="120" w:line="240" w:lineRule="auto"/>
        <w:ind w:left="720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Dojde-li v období </w:t>
      </w:r>
      <w:r w:rsidRPr="00E021BE">
        <w:rPr>
          <w:rFonts w:eastAsia="Times New Roman"/>
          <w:b/>
          <w:sz w:val="18"/>
          <w:szCs w:val="18"/>
          <w:lang w:eastAsia="cs-CZ"/>
        </w:rPr>
        <w:t>ode dne podání žádosti do 1. 1. 2018</w:t>
      </w:r>
      <w:r w:rsidRPr="00E021BE">
        <w:rPr>
          <w:rFonts w:eastAsia="Times New Roman"/>
          <w:sz w:val="18"/>
          <w:szCs w:val="18"/>
          <w:lang w:eastAsia="cs-CZ"/>
        </w:rPr>
        <w:t xml:space="preserve"> </w:t>
      </w:r>
      <w:r w:rsidRPr="00E021BE">
        <w:rPr>
          <w:rFonts w:eastAsia="Times New Roman"/>
          <w:b/>
          <w:sz w:val="18"/>
          <w:szCs w:val="18"/>
          <w:lang w:eastAsia="cs-CZ"/>
        </w:rPr>
        <w:t>ke změně ve stavu členské základny</w:t>
      </w:r>
      <w:r w:rsidRPr="00E021BE">
        <w:rPr>
          <w:rFonts w:eastAsia="Times New Roman"/>
          <w:sz w:val="18"/>
          <w:szCs w:val="18"/>
          <w:lang w:eastAsia="cs-CZ"/>
        </w:rPr>
        <w:t xml:space="preserve"> (např. ukončení členství z důvodu úmrtí, přestěhování, či případným změnám z jiných důvodů) je žadatel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povinen </w:t>
      </w:r>
      <w:r w:rsidRPr="00E021BE">
        <w:rPr>
          <w:rFonts w:eastAsia="Times New Roman"/>
          <w:sz w:val="18"/>
          <w:szCs w:val="18"/>
          <w:lang w:eastAsia="cs-CZ"/>
        </w:rPr>
        <w:t xml:space="preserve">tuto skutečnost </w:t>
      </w:r>
      <w:r w:rsidRPr="00E021BE">
        <w:rPr>
          <w:rFonts w:eastAsia="Times New Roman"/>
          <w:b/>
          <w:sz w:val="18"/>
          <w:szCs w:val="18"/>
          <w:lang w:eastAsia="cs-CZ"/>
        </w:rPr>
        <w:t>písemně</w:t>
      </w:r>
      <w:r w:rsidRPr="00E021BE">
        <w:rPr>
          <w:rFonts w:eastAsia="Times New Roman"/>
          <w:sz w:val="18"/>
          <w:szCs w:val="18"/>
          <w:lang w:eastAsia="cs-CZ"/>
        </w:rPr>
        <w:t xml:space="preserve"> (příp. mailem)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 oznámit</w:t>
      </w:r>
      <w:r w:rsidRPr="00E021BE">
        <w:rPr>
          <w:rFonts w:eastAsia="Times New Roman"/>
          <w:sz w:val="18"/>
          <w:szCs w:val="18"/>
          <w:lang w:eastAsia="cs-CZ"/>
        </w:rPr>
        <w:t xml:space="preserve"> odboru školství, kultury a sportu nejpozději </w:t>
      </w:r>
      <w:r w:rsidRPr="00E021BE">
        <w:rPr>
          <w:rFonts w:eastAsia="Times New Roman"/>
          <w:b/>
          <w:sz w:val="18"/>
          <w:szCs w:val="18"/>
          <w:lang w:eastAsia="cs-CZ"/>
        </w:rPr>
        <w:t>do 10. 1. 2018</w:t>
      </w:r>
      <w:r w:rsidRPr="00E021BE">
        <w:rPr>
          <w:rFonts w:eastAsia="Times New Roman"/>
          <w:sz w:val="18"/>
          <w:szCs w:val="18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1"/>
          <w:numId w:val="20"/>
        </w:numPr>
        <w:suppressAutoHyphens/>
        <w:spacing w:after="120" w:line="240" w:lineRule="auto"/>
        <w:ind w:left="36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lastRenderedPageBreak/>
        <w:t xml:space="preserve">Přihlášky do výběrového řízení eviduje odbor školství, kultury a sportu, který připravuje podklady pro jednání minimálně 5-členné </w:t>
      </w:r>
      <w:r w:rsidRPr="00E021BE">
        <w:rPr>
          <w:rFonts w:eastAsia="Times New Roman"/>
          <w:b/>
          <w:lang w:eastAsia="cs-CZ"/>
        </w:rPr>
        <w:t>k</w:t>
      </w:r>
      <w:r w:rsidRPr="00E021BE">
        <w:rPr>
          <w:rFonts w:eastAsia="Times New Roman"/>
          <w:b/>
          <w:bCs/>
          <w:lang w:eastAsia="cs-CZ"/>
        </w:rPr>
        <w:t>omise pro hodnocení projektů</w:t>
      </w:r>
      <w:r w:rsidRPr="00E021BE">
        <w:rPr>
          <w:rFonts w:eastAsia="Times New Roman"/>
          <w:lang w:eastAsia="cs-CZ"/>
        </w:rPr>
        <w:t xml:space="preserve"> jmenované </w:t>
      </w:r>
      <w:r w:rsidRPr="00E021BE">
        <w:rPr>
          <w:rFonts w:eastAsia="Times New Roman"/>
          <w:b/>
          <w:lang w:eastAsia="cs-CZ"/>
        </w:rPr>
        <w:t xml:space="preserve">radou města </w:t>
      </w:r>
      <w:r w:rsidRPr="00E021BE">
        <w:rPr>
          <w:rFonts w:eastAsia="Times New Roman"/>
          <w:lang w:eastAsia="cs-CZ"/>
        </w:rPr>
        <w:t xml:space="preserve">na základě návrhu odboru školství, kultury a sportu a komise kultury. Tato komise provádí </w:t>
      </w:r>
      <w:r w:rsidRPr="00E021BE">
        <w:rPr>
          <w:rFonts w:eastAsia="Times New Roman"/>
          <w:b/>
          <w:lang w:eastAsia="cs-CZ"/>
        </w:rPr>
        <w:t>výběr projektů</w:t>
      </w:r>
      <w:r w:rsidRPr="00E021BE">
        <w:rPr>
          <w:rFonts w:eastAsia="Times New Roman"/>
          <w:lang w:eastAsia="cs-CZ"/>
        </w:rPr>
        <w:t xml:space="preserve">, jejich </w:t>
      </w:r>
      <w:r w:rsidRPr="00E021BE">
        <w:rPr>
          <w:rFonts w:eastAsia="Times New Roman"/>
          <w:b/>
          <w:lang w:eastAsia="cs-CZ"/>
        </w:rPr>
        <w:t>hodnocení</w:t>
      </w:r>
      <w:r w:rsidRPr="00E021BE">
        <w:rPr>
          <w:rFonts w:eastAsia="Times New Roman"/>
          <w:lang w:eastAsia="cs-CZ"/>
        </w:rPr>
        <w:t xml:space="preserve"> z několika hledisek a </w:t>
      </w:r>
      <w:r w:rsidRPr="00E021BE">
        <w:rPr>
          <w:rFonts w:eastAsia="Times New Roman"/>
          <w:b/>
          <w:lang w:eastAsia="cs-CZ"/>
        </w:rPr>
        <w:t>navrhuje výše dotací</w:t>
      </w:r>
      <w:r w:rsidRPr="00E021BE">
        <w:rPr>
          <w:rFonts w:eastAsia="Times New Roman"/>
          <w:lang w:eastAsia="cs-CZ"/>
        </w:rPr>
        <w:t>, které by na ně mohly být poskytnuty. Komise je oprávněna</w:t>
      </w:r>
      <w:r w:rsidRPr="00E021BE">
        <w:rPr>
          <w:rFonts w:eastAsia="Times New Roman"/>
          <w:b/>
          <w:lang w:eastAsia="cs-CZ"/>
        </w:rPr>
        <w:t xml:space="preserve"> stanovit si kritéria hodnocení</w:t>
      </w:r>
      <w:r w:rsidRPr="00E021BE">
        <w:rPr>
          <w:rFonts w:eastAsia="Times New Roman"/>
          <w:lang w:eastAsia="cs-CZ"/>
        </w:rPr>
        <w:t xml:space="preserve"> s ohledem na aktuální stav kulturního dění ve městě a přínos projektu v návaznosti na tento stav.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>Rámcová kritéria hodnocení projektů: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cílová skupina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reálnost provedení stanovených cílů a je-li předkladatel dostatečným garantem jejich realizace 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nákladnost realizace projektu a přiměřenost požadovaných finančních prostředků 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soulad s platnými právními předpisy 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kvalita zpracování projektu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dosavadní plnění závazků žadatele vůči poskytovateli </w:t>
      </w:r>
    </w:p>
    <w:p w:rsidR="00E021BE" w:rsidRPr="00E021BE" w:rsidRDefault="00E021BE" w:rsidP="00E021BE">
      <w:pPr>
        <w:numPr>
          <w:ilvl w:val="0"/>
          <w:numId w:val="25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celkový limit finančních prostředků vyčleněných z rozpočtu města na dotace v této oblasti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0"/>
        </w:tabs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Výstupem z jednání komise pro hodnocení projektů je přehled projektů navržených k poskytnutí dotací včetně návrhu jejich výše, který je podkladem pro </w:t>
      </w:r>
      <w:r w:rsidRPr="00E021BE">
        <w:rPr>
          <w:rFonts w:eastAsia="Times New Roman"/>
          <w:b/>
          <w:lang w:eastAsia="cs-CZ"/>
        </w:rPr>
        <w:t>schválení zastupitelstvem města</w:t>
      </w:r>
      <w:r w:rsidRPr="00E021BE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tabs>
          <w:tab w:val="num" w:pos="0"/>
        </w:tabs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Schválené částky na podporu realizace kulturních projektů jsou následně jednotlivým příjemcům zasílány jednorázově bankovním převodem, a to na základě uzavřených</w:t>
      </w:r>
      <w:r w:rsidRPr="00E021BE">
        <w:rPr>
          <w:rFonts w:eastAsia="Times New Roman"/>
          <w:b/>
          <w:lang w:eastAsia="cs-CZ"/>
        </w:rPr>
        <w:t xml:space="preserve"> veřejnoprávních smluv o poskytnutí dotací</w:t>
      </w:r>
      <w:r w:rsidRPr="00E021BE">
        <w:rPr>
          <w:rFonts w:eastAsia="Times New Roman"/>
          <w:lang w:eastAsia="cs-CZ"/>
        </w:rPr>
        <w:t xml:space="preserve">. 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Povinnosti příjemce </w:t>
      </w:r>
      <w:r w:rsidRPr="00E021BE">
        <w:rPr>
          <w:rFonts w:eastAsia="Times New Roman"/>
          <w:lang w:eastAsia="cs-CZ"/>
        </w:rPr>
        <w:t>dotace na činnost: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bCs/>
          <w:lang w:eastAsia="cs-CZ"/>
        </w:rPr>
        <w:t>neprodleně oznámit</w:t>
      </w:r>
      <w:r w:rsidRPr="00E021BE">
        <w:rPr>
          <w:rFonts w:eastAsia="Times New Roman"/>
          <w:lang w:eastAsia="cs-CZ"/>
        </w:rPr>
        <w:t xml:space="preserve"> odboru školství, kultury a sportu </w:t>
      </w:r>
      <w:r w:rsidRPr="00E021BE">
        <w:rPr>
          <w:rFonts w:eastAsia="Times New Roman"/>
          <w:b/>
          <w:bCs/>
          <w:lang w:eastAsia="cs-CZ"/>
        </w:rPr>
        <w:t>každou změnu</w:t>
      </w:r>
      <w:r w:rsidRPr="00E021BE">
        <w:rPr>
          <w:rFonts w:eastAsia="Times New Roman"/>
          <w:bCs/>
          <w:lang w:eastAsia="cs-CZ"/>
        </w:rPr>
        <w:t>, která je pro splnění smluvního závazku podstatná</w:t>
      </w:r>
      <w:r w:rsidRPr="00E021BE">
        <w:rPr>
          <w:rFonts w:eastAsia="Times New Roman"/>
          <w:lang w:eastAsia="cs-CZ"/>
        </w:rPr>
        <w:t xml:space="preserve"> (např. změnu názvu, adresy sídla, změnu osob oprávněných jednat jménem právnické osoby, změnu čísla účtu, přeměnu či zrušení právnické osoby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lang w:eastAsia="cs-CZ"/>
        </w:rPr>
        <w:t>vyhýbat se takovým činnostem, chování a jednání</w:t>
      </w:r>
      <w:r w:rsidRPr="00E021BE">
        <w:rPr>
          <w:rFonts w:eastAsia="Times New Roman"/>
          <w:lang w:eastAsia="cs-CZ"/>
        </w:rPr>
        <w:t>, které by mohly porušovat normy slušnosti a mravnosti, nebo by mohly snížit důvěru ve veřejnou správu v očích veřejnosti; je povinen jednat tak, aby jeho chování přispívalo k dobré pověsti poskytovatele jako úřadu veřejné správy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prezentovat a následně aktualizovat údaje o své osobě v databázi firem webu města </w:t>
      </w:r>
      <w:r w:rsidRPr="00E021BE">
        <w:rPr>
          <w:rFonts w:eastAsia="Times New Roman"/>
          <w:sz w:val="18"/>
          <w:szCs w:val="18"/>
          <w:lang w:eastAsia="cs-CZ"/>
        </w:rPr>
        <w:t>(cestou</w:t>
      </w:r>
      <w:r w:rsidRPr="00E021BE">
        <w:rPr>
          <w:rFonts w:eastAsia="Times New Roman"/>
          <w:i/>
          <w:sz w:val="18"/>
          <w:szCs w:val="18"/>
          <w:lang w:eastAsia="cs-CZ"/>
        </w:rPr>
        <w:t xml:space="preserve">: </w:t>
      </w:r>
      <w:hyperlink r:id="rId9" w:history="1">
        <w:r w:rsidRPr="00E021BE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cs-CZ"/>
          </w:rPr>
          <w:t>www.mesto-bohumin.cz</w:t>
        </w:r>
      </w:hyperlink>
      <w:r w:rsidRPr="00E021BE">
        <w:rPr>
          <w:rFonts w:eastAsia="Times New Roman"/>
          <w:sz w:val="18"/>
          <w:szCs w:val="18"/>
          <w:lang w:eastAsia="cs-CZ"/>
        </w:rPr>
        <w:t xml:space="preserve">, záložka </w:t>
      </w:r>
      <w:r w:rsidRPr="00E021BE">
        <w:rPr>
          <w:rFonts w:eastAsia="Times New Roman"/>
          <w:i/>
          <w:sz w:val="18"/>
          <w:szCs w:val="18"/>
          <w:lang w:eastAsia="cs-CZ"/>
        </w:rPr>
        <w:t>volný čas</w:t>
      </w:r>
      <w:r w:rsidRPr="00E021BE">
        <w:rPr>
          <w:rFonts w:eastAsia="Times New Roman"/>
          <w:sz w:val="18"/>
          <w:szCs w:val="18"/>
          <w:lang w:eastAsia="cs-CZ"/>
        </w:rPr>
        <w:t xml:space="preserve">, rubrika </w:t>
      </w:r>
      <w:r w:rsidRPr="00E021BE">
        <w:rPr>
          <w:rFonts w:eastAsia="Times New Roman"/>
          <w:i/>
          <w:sz w:val="18"/>
          <w:szCs w:val="18"/>
          <w:lang w:eastAsia="cs-CZ"/>
        </w:rPr>
        <w:t>firmy, služby, podnikání</w:t>
      </w:r>
      <w:r w:rsidRPr="00E021BE">
        <w:rPr>
          <w:rFonts w:eastAsia="Times New Roman"/>
          <w:sz w:val="18"/>
          <w:szCs w:val="18"/>
          <w:lang w:eastAsia="cs-CZ"/>
        </w:rPr>
        <w:t>)</w:t>
      </w:r>
      <w:r w:rsidRPr="00E021BE">
        <w:rPr>
          <w:rFonts w:eastAsia="Times New Roman"/>
          <w:lang w:eastAsia="cs-CZ"/>
        </w:rPr>
        <w:t xml:space="preserve">  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odpovídá za </w:t>
      </w:r>
      <w:r w:rsidRPr="00E021BE">
        <w:rPr>
          <w:rFonts w:eastAsia="Times New Roman"/>
          <w:b/>
          <w:bCs/>
          <w:lang w:eastAsia="cs-CZ"/>
        </w:rPr>
        <w:t>použití finančních prostředků</w:t>
      </w:r>
      <w:r w:rsidRPr="00E021BE">
        <w:rPr>
          <w:rFonts w:eastAsia="Times New Roman"/>
          <w:lang w:eastAsia="cs-CZ"/>
        </w:rPr>
        <w:t xml:space="preserve"> v souladu s </w:t>
      </w:r>
      <w:r w:rsidRPr="00E021BE">
        <w:rPr>
          <w:rFonts w:eastAsia="Times New Roman"/>
          <w:b/>
          <w:lang w:eastAsia="cs-CZ"/>
        </w:rPr>
        <w:t>účelem</w:t>
      </w:r>
      <w:r w:rsidRPr="00E021BE">
        <w:rPr>
          <w:rFonts w:eastAsia="Times New Roman"/>
          <w:lang w:eastAsia="cs-CZ"/>
        </w:rPr>
        <w:t>, na který byly poskytnuty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poskytovat prostředky třetím osobám</w:t>
      </w:r>
      <w:r w:rsidRPr="00E021BE">
        <w:rPr>
          <w:rFonts w:eastAsia="Times New Roman"/>
          <w:lang w:eastAsia="cs-CZ"/>
        </w:rPr>
        <w:t>, pokud se nejedná o úhradu nákladů přímo spojených s realizací projektu (nájemné, služby, materiální vybavení, propagace, účinkující na akcích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bCs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hradit mzdy a odměny organizátorů projektu nebo zaměstnanců a pohoštění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je povinen </w:t>
      </w:r>
      <w:r w:rsidRPr="00E021BE">
        <w:rPr>
          <w:rFonts w:eastAsia="Times New Roman"/>
          <w:iCs/>
          <w:lang w:eastAsia="cs-CZ"/>
        </w:rPr>
        <w:t xml:space="preserve">nejpozději </w:t>
      </w:r>
      <w:r w:rsidRPr="00E021BE">
        <w:rPr>
          <w:rFonts w:eastAsia="Times New Roman"/>
          <w:b/>
          <w:bCs/>
          <w:iCs/>
          <w:lang w:eastAsia="cs-CZ"/>
        </w:rPr>
        <w:t>do 14. 12. 2018</w:t>
      </w:r>
      <w:r w:rsidRPr="00E021BE">
        <w:rPr>
          <w:rFonts w:eastAsia="Times New Roman"/>
          <w:iCs/>
          <w:lang w:eastAsia="cs-CZ"/>
        </w:rPr>
        <w:t xml:space="preserve"> předložit odboru školství, kultury a sportu </w:t>
      </w:r>
      <w:r w:rsidRPr="00E021BE">
        <w:rPr>
          <w:rFonts w:eastAsia="Times New Roman"/>
          <w:b/>
          <w:iCs/>
          <w:lang w:eastAsia="cs-CZ"/>
        </w:rPr>
        <w:t>Vyúčtování dotace z rozpočtu města na činnost</w:t>
      </w:r>
      <w:r w:rsidR="00C32177">
        <w:rPr>
          <w:rFonts w:eastAsia="Times New Roman"/>
          <w:b/>
          <w:iCs/>
          <w:lang w:eastAsia="cs-CZ"/>
        </w:rPr>
        <w:t>/</w:t>
      </w:r>
      <w:r w:rsidRPr="00E021BE">
        <w:rPr>
          <w:rFonts w:eastAsia="Times New Roman"/>
          <w:b/>
          <w:iCs/>
          <w:lang w:eastAsia="cs-CZ"/>
        </w:rPr>
        <w:t>realizaci projektu</w:t>
      </w:r>
      <w:r w:rsidRPr="00E021BE">
        <w:rPr>
          <w:rFonts w:eastAsia="Times New Roman"/>
          <w:bCs/>
          <w:iCs/>
          <w:lang w:eastAsia="cs-CZ"/>
        </w:rPr>
        <w:t xml:space="preserve"> (příloha č. 5) a </w:t>
      </w:r>
      <w:r w:rsidRPr="00E021BE">
        <w:rPr>
          <w:rFonts w:eastAsia="Times New Roman"/>
          <w:b/>
          <w:bCs/>
          <w:iCs/>
          <w:lang w:eastAsia="cs-CZ"/>
        </w:rPr>
        <w:t>do konce března</w:t>
      </w:r>
      <w:r w:rsidRPr="00E021BE">
        <w:rPr>
          <w:rFonts w:eastAsia="Times New Roman"/>
          <w:bCs/>
          <w:iCs/>
          <w:lang w:eastAsia="cs-CZ"/>
        </w:rPr>
        <w:t xml:space="preserve"> následujícího roku (2019) roční </w:t>
      </w:r>
      <w:r w:rsidRPr="00E021BE">
        <w:rPr>
          <w:rFonts w:eastAsia="Times New Roman"/>
          <w:b/>
          <w:iCs/>
          <w:lang w:eastAsia="cs-CZ"/>
        </w:rPr>
        <w:t>účetní Výkaz</w:t>
      </w:r>
      <w:r w:rsidRPr="00E021BE">
        <w:rPr>
          <w:rFonts w:eastAsia="Times New Roman"/>
          <w:bCs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>příjmů a výdajů</w:t>
      </w:r>
      <w:r w:rsidRPr="00E021BE">
        <w:rPr>
          <w:rFonts w:eastAsia="Times New Roman"/>
          <w:iCs/>
          <w:lang w:eastAsia="cs-CZ"/>
        </w:rPr>
        <w:t xml:space="preserve"> subjektu </w:t>
      </w:r>
      <w:r w:rsidRPr="00E021BE">
        <w:rPr>
          <w:rFonts w:eastAsia="Times New Roman"/>
          <w:b/>
          <w:iCs/>
          <w:lang w:eastAsia="cs-CZ"/>
        </w:rPr>
        <w:t>za uplynulý kalendářní rok</w:t>
      </w:r>
      <w:r w:rsidRPr="00E021BE">
        <w:rPr>
          <w:rFonts w:eastAsia="Times New Roman"/>
          <w:iCs/>
          <w:lang w:eastAsia="cs-CZ"/>
        </w:rPr>
        <w:t xml:space="preserve"> 2018 (příloha č. 6)</w:t>
      </w:r>
    </w:p>
    <w:p w:rsidR="0012687E" w:rsidRDefault="00E021BE" w:rsidP="0012687E">
      <w:pPr>
        <w:spacing w:before="120" w:after="120" w:line="240" w:lineRule="auto"/>
        <w:ind w:left="708"/>
        <w:jc w:val="both"/>
        <w:rPr>
          <w:rFonts w:eastAsia="Times New Roman"/>
          <w:iCs/>
          <w:sz w:val="18"/>
          <w:szCs w:val="18"/>
          <w:lang w:eastAsia="cs-CZ"/>
        </w:rPr>
      </w:pPr>
      <w:r w:rsidRPr="00E021BE">
        <w:rPr>
          <w:rFonts w:eastAsia="Times New Roman"/>
          <w:iCs/>
          <w:sz w:val="18"/>
          <w:szCs w:val="18"/>
          <w:lang w:eastAsia="cs-CZ"/>
        </w:rPr>
        <w:t xml:space="preserve">Pozn.: K vyúčtování je příjemce povinen předložit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originály účetních dokladů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(všechny je tedy nutno mít při předložení vyúčtování k dispozici – po provedení kontroly budou vráceny). </w:t>
      </w:r>
      <w:r w:rsidRPr="00E021BE">
        <w:rPr>
          <w:rFonts w:eastAsia="Times New Roman"/>
          <w:sz w:val="18"/>
          <w:szCs w:val="18"/>
          <w:lang w:eastAsia="cs-CZ"/>
        </w:rPr>
        <w:t xml:space="preserve">V </w:t>
      </w:r>
      <w:r w:rsidRPr="00E021BE">
        <w:rPr>
          <w:rFonts w:eastAsia="Times New Roman"/>
          <w:iCs/>
          <w:sz w:val="18"/>
          <w:szCs w:val="18"/>
          <w:lang w:eastAsia="cs-CZ"/>
        </w:rPr>
        <w:t>případě, že příjemce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 nebude žádat o poskytnutí dotace pro následující kalendářní rok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, je povinen k tomuto vyúčtování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doložit 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také </w:t>
      </w:r>
      <w:r w:rsidRPr="00B075EC">
        <w:rPr>
          <w:rFonts w:eastAsia="Times New Roman"/>
          <w:iCs/>
          <w:sz w:val="18"/>
          <w:szCs w:val="18"/>
          <w:lang w:eastAsia="cs-CZ"/>
        </w:rPr>
        <w:t xml:space="preserve">stručné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slovní vyhodnocení plnění cílů projektu </w:t>
      </w:r>
      <w:r w:rsidR="0012687E">
        <w:rPr>
          <w:rFonts w:eastAsia="Times New Roman"/>
          <w:iCs/>
          <w:sz w:val="18"/>
          <w:szCs w:val="18"/>
          <w:lang w:eastAsia="cs-CZ"/>
        </w:rPr>
        <w:t xml:space="preserve">(s výše uvedeným obsahem). </w:t>
      </w:r>
    </w:p>
    <w:p w:rsidR="00E021BE" w:rsidRPr="00E021BE" w:rsidRDefault="00E021BE" w:rsidP="0012687E">
      <w:pPr>
        <w:spacing w:before="120" w:after="120" w:line="240" w:lineRule="auto"/>
        <w:ind w:left="708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O </w:t>
      </w:r>
      <w:r w:rsidRPr="00E021BE">
        <w:rPr>
          <w:rFonts w:eastAsia="Times New Roman"/>
          <w:b/>
          <w:lang w:eastAsia="cs-CZ"/>
        </w:rPr>
        <w:t xml:space="preserve">provedené kontrole </w:t>
      </w:r>
      <w:r w:rsidRPr="00E021BE">
        <w:rPr>
          <w:rFonts w:eastAsia="Times New Roman"/>
          <w:lang w:eastAsia="cs-CZ"/>
        </w:rPr>
        <w:t xml:space="preserve">vyúčtování bude sepsán </w:t>
      </w:r>
      <w:r w:rsidRPr="00E021BE">
        <w:rPr>
          <w:rFonts w:eastAsia="Times New Roman"/>
          <w:b/>
          <w:lang w:eastAsia="cs-CZ"/>
        </w:rPr>
        <w:t>zápis</w:t>
      </w:r>
      <w:r w:rsidRPr="00E021BE">
        <w:rPr>
          <w:rFonts w:eastAsia="Times New Roman"/>
          <w:lang w:eastAsia="cs-CZ"/>
        </w:rPr>
        <w:t>, v němž budou specifikovány případné zjištěné nedostatky s uvedením způsobu a termínu jejich odstranění</w:t>
      </w:r>
      <w:r w:rsidR="00C32177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0" w:line="240" w:lineRule="auto"/>
        <w:ind w:left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>N</w:t>
      </w:r>
      <w:r w:rsidRPr="00E021BE">
        <w:rPr>
          <w:rFonts w:eastAsia="Times New Roman"/>
          <w:b/>
          <w:lang w:eastAsia="cs-CZ"/>
        </w:rPr>
        <w:t>evyužité finanční prostředky</w:t>
      </w:r>
      <w:r w:rsidRPr="00E021BE">
        <w:rPr>
          <w:rFonts w:eastAsia="Times New Roman"/>
          <w:lang w:eastAsia="cs-CZ"/>
        </w:rPr>
        <w:t xml:space="preserve"> je příjemce dotace povinen </w:t>
      </w:r>
      <w:r w:rsidRPr="00E021BE">
        <w:rPr>
          <w:rFonts w:eastAsia="Times New Roman"/>
          <w:b/>
          <w:lang w:eastAsia="cs-CZ"/>
        </w:rPr>
        <w:t>vrátit</w:t>
      </w:r>
      <w:r w:rsidRPr="00E021BE">
        <w:rPr>
          <w:rFonts w:eastAsia="Times New Roman"/>
          <w:lang w:eastAsia="cs-CZ"/>
        </w:rPr>
        <w:t xml:space="preserve"> zpět na účet poskytovatele, a to nejpozději </w:t>
      </w:r>
      <w:r w:rsidRPr="00E021BE">
        <w:rPr>
          <w:rFonts w:eastAsia="Times New Roman"/>
          <w:b/>
          <w:lang w:eastAsia="cs-CZ"/>
        </w:rPr>
        <w:t>do 28. 12.  2018</w:t>
      </w:r>
      <w:r w:rsidRPr="00E021BE">
        <w:rPr>
          <w:rFonts w:eastAsia="Times New Roman"/>
          <w:lang w:eastAsia="cs-CZ"/>
        </w:rPr>
        <w:t>.</w:t>
      </w:r>
      <w:r w:rsidRPr="00E021BE">
        <w:rPr>
          <w:rFonts w:eastAsia="Times New Roman"/>
          <w:iCs/>
          <w:lang w:eastAsia="cs-CZ"/>
        </w:rPr>
        <w:t xml:space="preserve">  </w:t>
      </w:r>
      <w:bookmarkStart w:id="0" w:name="_GoBack"/>
      <w:bookmarkEnd w:id="0"/>
    </w:p>
    <w:p w:rsidR="00E021BE" w:rsidRPr="00E021BE" w:rsidRDefault="00E021BE" w:rsidP="00E021BE">
      <w:pPr>
        <w:spacing w:after="0" w:line="240" w:lineRule="auto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lastRenderedPageBreak/>
        <w:t xml:space="preserve">C. OSTATNÍ ZÁJMOVÁ ČINNOST </w:t>
      </w:r>
      <w:r w:rsidRPr="00E021BE">
        <w:rPr>
          <w:rFonts w:eastAsia="Times New Roman"/>
          <w:bCs/>
          <w:lang w:eastAsia="cs-CZ"/>
        </w:rPr>
        <w:t>(zkráceně OZČ)</w:t>
      </w:r>
    </w:p>
    <w:p w:rsidR="00E021BE" w:rsidRPr="00E021BE" w:rsidRDefault="00E021BE" w:rsidP="00E021BE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</w:p>
    <w:p w:rsidR="00E021BE" w:rsidRPr="00E021BE" w:rsidRDefault="00E021BE" w:rsidP="00E021BE">
      <w:pPr>
        <w:spacing w:after="100" w:afterAutospacing="1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Dotace na činnost </w:t>
      </w:r>
      <w:r w:rsidRPr="00E021BE">
        <w:rPr>
          <w:rFonts w:eastAsia="Times New Roman"/>
          <w:b/>
          <w:lang w:eastAsia="cs-CZ"/>
        </w:rPr>
        <w:t>v oblasti ostatní zájmové činnosti</w:t>
      </w:r>
      <w:r w:rsidRPr="00E021BE">
        <w:rPr>
          <w:rFonts w:eastAsia="Times New Roman"/>
          <w:bCs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 xml:space="preserve">je poskytována tzv. ostatním zájmovým organizacím, jako jsou chovatelé, kynologové, zahrádkáři, rybáři, včelaři, myslivci apod., ale také dobrovolní hasiči, modeláři a další, </w:t>
      </w:r>
      <w:r w:rsidRPr="00E021BE">
        <w:rPr>
          <w:rFonts w:eastAsia="Times New Roman"/>
          <w:b/>
          <w:lang w:eastAsia="cs-CZ"/>
        </w:rPr>
        <w:t>na základě stavu a složení členské základny</w:t>
      </w:r>
      <w:r w:rsidRPr="00E021BE">
        <w:rPr>
          <w:rFonts w:eastAsia="Times New Roman"/>
          <w:lang w:eastAsia="cs-CZ"/>
        </w:rPr>
        <w:t xml:space="preserve">, a to na náklady spojené s příslušnou zájmovou činností těchto organizací v průběhu kalendářního roku.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Žádost o dotaci podaná v termínu </w:t>
      </w:r>
      <w:r w:rsidRPr="00E021BE">
        <w:rPr>
          <w:rFonts w:eastAsia="Times New Roman"/>
          <w:b/>
          <w:iCs/>
          <w:lang w:eastAsia="cs-CZ"/>
        </w:rPr>
        <w:t>od 15. do</w:t>
      </w:r>
      <w:r w:rsidRPr="00E021BE">
        <w:rPr>
          <w:rFonts w:eastAsia="Times New Roman"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 xml:space="preserve">29. 12. 2017 </w:t>
      </w:r>
      <w:r w:rsidRPr="00E021BE">
        <w:rPr>
          <w:rFonts w:eastAsia="Times New Roman"/>
          <w:iCs/>
          <w:lang w:eastAsia="cs-CZ"/>
        </w:rPr>
        <w:t>musí obsahovat: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řádně a úplně vyplněný formulář </w:t>
      </w:r>
      <w:r w:rsidRPr="00E021BE">
        <w:rPr>
          <w:rFonts w:eastAsia="Times New Roman"/>
          <w:b/>
          <w:bCs/>
          <w:lang w:eastAsia="cs-CZ"/>
        </w:rPr>
        <w:t xml:space="preserve">Žádost o poskytnutí dotace na činnost SPORT, OZČ  </w:t>
      </w:r>
      <w:r w:rsidRPr="00E021BE">
        <w:rPr>
          <w:rFonts w:eastAsia="Times New Roman"/>
          <w:lang w:eastAsia="cs-CZ"/>
        </w:rPr>
        <w:t>(příloha č. 1)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hodnotící</w:t>
      </w:r>
      <w:r w:rsidRPr="00E021BE">
        <w:rPr>
          <w:rFonts w:eastAsia="Times New Roman"/>
          <w:b/>
          <w:bCs/>
          <w:lang w:eastAsia="cs-CZ"/>
        </w:rPr>
        <w:t xml:space="preserve"> zprávu o činnosti </w:t>
      </w:r>
      <w:r w:rsidRPr="00E021BE">
        <w:rPr>
          <w:rFonts w:eastAsia="Times New Roman"/>
          <w:bCs/>
          <w:lang w:eastAsia="cs-CZ"/>
        </w:rPr>
        <w:t>za uplynulý rok</w:t>
      </w:r>
      <w:r w:rsidRPr="00E021BE">
        <w:rPr>
          <w:rFonts w:eastAsia="Times New Roman"/>
          <w:lang w:eastAsia="cs-CZ"/>
        </w:rPr>
        <w:t xml:space="preserve"> (tj. zhodnocení celoroční činnosti subjektu, naplnění cílů, dosažené úspěchy, co se nepodařilo a proč, s jakými problémy se subjekt potýká a jaká budou přijata opatření za účelem jejich řešení apod.)</w:t>
      </w:r>
    </w:p>
    <w:p w:rsidR="00E021BE" w:rsidRPr="00E021BE" w:rsidRDefault="00E021BE" w:rsidP="00E021BE">
      <w:pPr>
        <w:numPr>
          <w:ilvl w:val="2"/>
          <w:numId w:val="22"/>
        </w:numPr>
        <w:tabs>
          <w:tab w:val="left" w:pos="720"/>
        </w:tabs>
        <w:spacing w:after="120" w:line="240" w:lineRule="auto"/>
        <w:ind w:left="720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rámcový</w:t>
      </w:r>
      <w:r w:rsidRPr="00E021BE">
        <w:rPr>
          <w:rFonts w:eastAsia="Times New Roman"/>
          <w:b/>
          <w:bCs/>
          <w:lang w:eastAsia="cs-CZ"/>
        </w:rPr>
        <w:t xml:space="preserve"> plán činnosti </w:t>
      </w:r>
      <w:r w:rsidRPr="00E021BE">
        <w:rPr>
          <w:rFonts w:eastAsia="Times New Roman"/>
          <w:bCs/>
          <w:lang w:eastAsia="cs-CZ"/>
        </w:rPr>
        <w:t xml:space="preserve">na kalendářní rok, na který je o dotaci žádáno </w:t>
      </w:r>
    </w:p>
    <w:p w:rsidR="00E021BE" w:rsidRPr="00E021BE" w:rsidRDefault="00E021BE" w:rsidP="00E021BE">
      <w:pPr>
        <w:widowControl w:val="0"/>
        <w:numPr>
          <w:ilvl w:val="2"/>
          <w:numId w:val="22"/>
        </w:numPr>
        <w:tabs>
          <w:tab w:val="left" w:pos="720"/>
        </w:tabs>
        <w:spacing w:after="6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aktuální </w:t>
      </w:r>
      <w:r w:rsidRPr="00E021BE">
        <w:rPr>
          <w:rFonts w:eastAsia="Times New Roman"/>
          <w:b/>
          <w:bCs/>
          <w:lang w:eastAsia="cs-CZ"/>
        </w:rPr>
        <w:t>stav členské základny</w:t>
      </w:r>
      <w:r w:rsidRPr="00E021BE">
        <w:rPr>
          <w:rFonts w:eastAsia="Times New Roman"/>
          <w:lang w:eastAsia="cs-CZ"/>
        </w:rPr>
        <w:t xml:space="preserve"> (příloha č. 4), tj. </w:t>
      </w:r>
      <w:r w:rsidRPr="00E021BE">
        <w:rPr>
          <w:rFonts w:eastAsia="Times New Roman"/>
          <w:b/>
          <w:lang w:eastAsia="cs-CZ"/>
        </w:rPr>
        <w:t>jmenný seznam členů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v abecedním pořadí</w:t>
      </w:r>
      <w:r w:rsidRPr="00E021BE">
        <w:rPr>
          <w:rFonts w:eastAsia="Times New Roman"/>
          <w:lang w:eastAsia="cs-CZ"/>
        </w:rPr>
        <w:t xml:space="preserve">  s uvedením: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1080"/>
        </w:tabs>
        <w:spacing w:before="60" w:after="0" w:line="240" w:lineRule="auto"/>
        <w:ind w:left="108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pořadového čísla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1080"/>
        </w:tabs>
        <w:spacing w:before="60" w:after="0" w:line="240" w:lineRule="auto"/>
        <w:ind w:left="108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adresy bydliště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1080"/>
        </w:tabs>
        <w:spacing w:before="6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>data narození</w:t>
      </w:r>
      <w:r w:rsidRPr="00E021BE">
        <w:rPr>
          <w:rFonts w:eastAsia="Times New Roman"/>
          <w:b/>
          <w:bCs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22"/>
        </w:numPr>
        <w:tabs>
          <w:tab w:val="num" w:pos="1080"/>
        </w:tabs>
        <w:spacing w:before="60" w:after="60" w:line="240" w:lineRule="auto"/>
        <w:ind w:left="1080" w:hanging="357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bCs/>
          <w:lang w:eastAsia="cs-CZ"/>
        </w:rPr>
        <w:t>závodního družstva, jehož je členem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sz w:val="18"/>
          <w:szCs w:val="18"/>
          <w:lang w:eastAsia="cs-CZ"/>
        </w:rPr>
        <w:t>(týká se pouze členů závodních družstev mladých hasičů  do 18 let a 2 družstev mužů SDH Vrbice)</w:t>
      </w:r>
    </w:p>
    <w:p w:rsidR="00E021BE" w:rsidRPr="00E021BE" w:rsidRDefault="00E021BE" w:rsidP="00E021BE">
      <w:pPr>
        <w:tabs>
          <w:tab w:val="left" w:pos="0"/>
          <w:tab w:val="num" w:pos="720"/>
          <w:tab w:val="num" w:pos="900"/>
        </w:tabs>
        <w:spacing w:after="120" w:line="240" w:lineRule="auto"/>
        <w:ind w:left="720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Dojde-li v období </w:t>
      </w:r>
      <w:r w:rsidRPr="00E021BE">
        <w:rPr>
          <w:rFonts w:eastAsia="Times New Roman"/>
          <w:b/>
          <w:sz w:val="18"/>
          <w:szCs w:val="18"/>
          <w:lang w:eastAsia="cs-CZ"/>
        </w:rPr>
        <w:t>ode dne podání žádosti do 1. 1. 2018</w:t>
      </w:r>
      <w:r w:rsidRPr="00E021BE">
        <w:rPr>
          <w:rFonts w:eastAsia="Times New Roman"/>
          <w:sz w:val="18"/>
          <w:szCs w:val="18"/>
          <w:lang w:eastAsia="cs-CZ"/>
        </w:rPr>
        <w:t xml:space="preserve"> </w:t>
      </w:r>
      <w:r w:rsidRPr="00E021BE">
        <w:rPr>
          <w:rFonts w:eastAsia="Times New Roman"/>
          <w:b/>
          <w:sz w:val="18"/>
          <w:szCs w:val="18"/>
          <w:lang w:eastAsia="cs-CZ"/>
        </w:rPr>
        <w:t>ke změně ve stavu členské základny</w:t>
      </w:r>
      <w:r w:rsidRPr="00E021BE">
        <w:rPr>
          <w:rFonts w:eastAsia="Times New Roman"/>
          <w:sz w:val="18"/>
          <w:szCs w:val="18"/>
          <w:lang w:eastAsia="cs-CZ"/>
        </w:rPr>
        <w:t xml:space="preserve"> (např. ukončení členství z důvodu úmrtí, přestěhování, či případným změnám z jiných důvodů) je žadatel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povinen </w:t>
      </w:r>
      <w:r w:rsidRPr="00E021BE">
        <w:rPr>
          <w:rFonts w:eastAsia="Times New Roman"/>
          <w:sz w:val="18"/>
          <w:szCs w:val="18"/>
          <w:lang w:eastAsia="cs-CZ"/>
        </w:rPr>
        <w:t xml:space="preserve">tuto skutečnost </w:t>
      </w:r>
      <w:r w:rsidRPr="00E021BE">
        <w:rPr>
          <w:rFonts w:eastAsia="Times New Roman"/>
          <w:b/>
          <w:sz w:val="18"/>
          <w:szCs w:val="18"/>
          <w:lang w:eastAsia="cs-CZ"/>
        </w:rPr>
        <w:t>písemně</w:t>
      </w:r>
      <w:r w:rsidRPr="00E021BE">
        <w:rPr>
          <w:rFonts w:eastAsia="Times New Roman"/>
          <w:sz w:val="18"/>
          <w:szCs w:val="18"/>
          <w:lang w:eastAsia="cs-CZ"/>
        </w:rPr>
        <w:t xml:space="preserve"> (mailem)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 oznámit</w:t>
      </w:r>
      <w:r w:rsidRPr="00E021BE">
        <w:rPr>
          <w:rFonts w:eastAsia="Times New Roman"/>
          <w:sz w:val="18"/>
          <w:szCs w:val="18"/>
          <w:lang w:eastAsia="cs-CZ"/>
        </w:rPr>
        <w:t xml:space="preserve"> odboru školství, kultury a sportu nejpozději </w:t>
      </w:r>
      <w:r w:rsidRPr="00E021BE">
        <w:rPr>
          <w:rFonts w:eastAsia="Times New Roman"/>
          <w:b/>
          <w:sz w:val="18"/>
          <w:szCs w:val="18"/>
          <w:lang w:eastAsia="cs-CZ"/>
        </w:rPr>
        <w:t>do 10. 1. 2018</w:t>
      </w:r>
      <w:r w:rsidRPr="00E021BE">
        <w:rPr>
          <w:rFonts w:eastAsia="Times New Roman"/>
          <w:sz w:val="18"/>
          <w:szCs w:val="18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Výše dotace na činnost závisí na velikosti a složení členské základny zájmového subjektu z hlediska věkových kategorií </w:t>
      </w:r>
      <w:r w:rsidRPr="00E021BE">
        <w:rPr>
          <w:rFonts w:eastAsia="Times New Roman"/>
          <w:b/>
          <w:iCs/>
          <w:lang w:eastAsia="cs-CZ"/>
        </w:rPr>
        <w:t xml:space="preserve">do </w:t>
      </w:r>
      <w:smartTag w:uri="urn:schemas-microsoft-com:office:smarttags" w:element="metricconverter">
        <w:smartTagPr>
          <w:attr w:name="ProductID" w:val="18 a"/>
        </w:smartTagPr>
        <w:r w:rsidRPr="00E021BE">
          <w:rPr>
            <w:rFonts w:eastAsia="Times New Roman"/>
            <w:b/>
            <w:iCs/>
            <w:lang w:eastAsia="cs-CZ"/>
          </w:rPr>
          <w:t>18 a</w:t>
        </w:r>
      </w:smartTag>
      <w:r w:rsidRPr="00E021BE">
        <w:rPr>
          <w:rFonts w:eastAsia="Times New Roman"/>
          <w:b/>
          <w:iCs/>
          <w:lang w:eastAsia="cs-CZ"/>
        </w:rPr>
        <w:t xml:space="preserve"> nad 18 let</w:t>
      </w:r>
      <w:r w:rsidRPr="00E021BE">
        <w:rPr>
          <w:rFonts w:eastAsia="Times New Roman"/>
          <w:iCs/>
          <w:lang w:eastAsia="cs-CZ"/>
        </w:rPr>
        <w:t xml:space="preserve">. </w:t>
      </w:r>
    </w:p>
    <w:p w:rsidR="00E021BE" w:rsidRPr="00E021BE" w:rsidRDefault="00E021BE" w:rsidP="00E021BE">
      <w:pPr>
        <w:spacing w:after="120" w:line="240" w:lineRule="auto"/>
        <w:ind w:left="425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iCs/>
          <w:sz w:val="18"/>
          <w:szCs w:val="18"/>
          <w:lang w:eastAsia="cs-CZ"/>
        </w:rPr>
        <w:t xml:space="preserve">Pozn.: </w:t>
      </w:r>
      <w:r w:rsidRPr="00E021BE">
        <w:rPr>
          <w:rFonts w:eastAsia="Times New Roman"/>
          <w:b/>
          <w:sz w:val="18"/>
          <w:szCs w:val="18"/>
          <w:lang w:eastAsia="cs-CZ"/>
        </w:rPr>
        <w:t>Výjimku</w:t>
      </w:r>
      <w:r w:rsidRPr="00E021BE">
        <w:rPr>
          <w:rFonts w:eastAsia="Times New Roman"/>
          <w:sz w:val="18"/>
          <w:szCs w:val="18"/>
          <w:lang w:eastAsia="cs-CZ"/>
        </w:rPr>
        <w:t xml:space="preserve"> tvoří pouze mladí dobrovolní hasiči (do 18 let) – </w:t>
      </w:r>
      <w:r w:rsidRPr="00E021BE">
        <w:rPr>
          <w:rFonts w:eastAsia="Times New Roman"/>
          <w:b/>
          <w:sz w:val="18"/>
          <w:szCs w:val="18"/>
          <w:lang w:eastAsia="cs-CZ"/>
        </w:rPr>
        <w:t>členové mládežnických závodních družstev</w:t>
      </w:r>
      <w:r w:rsidRPr="00E021BE">
        <w:rPr>
          <w:rFonts w:eastAsia="Times New Roman"/>
          <w:sz w:val="18"/>
          <w:szCs w:val="18"/>
          <w:lang w:eastAsia="cs-CZ"/>
        </w:rPr>
        <w:t xml:space="preserve">, která se </w:t>
      </w:r>
      <w:r w:rsidRPr="00E021BE">
        <w:rPr>
          <w:rFonts w:eastAsia="Times New Roman"/>
          <w:b/>
          <w:sz w:val="18"/>
          <w:szCs w:val="18"/>
          <w:lang w:eastAsia="cs-CZ"/>
        </w:rPr>
        <w:t>účastní soutěží mladých hasičů v hasičském sportu</w:t>
      </w:r>
      <w:r w:rsidRPr="00E021BE">
        <w:rPr>
          <w:rFonts w:eastAsia="Times New Roman"/>
          <w:sz w:val="18"/>
          <w:szCs w:val="18"/>
          <w:lang w:eastAsia="cs-CZ"/>
        </w:rPr>
        <w:t xml:space="preserve"> a </w:t>
      </w:r>
      <w:r w:rsidRPr="00E021BE">
        <w:rPr>
          <w:rFonts w:eastAsia="Times New Roman"/>
          <w:b/>
          <w:sz w:val="18"/>
          <w:szCs w:val="18"/>
          <w:lang w:eastAsia="cs-CZ"/>
        </w:rPr>
        <w:t>členové 2 závodních družstev mužů SDH Vrbice</w:t>
      </w:r>
      <w:r w:rsidRPr="00E021BE">
        <w:rPr>
          <w:rFonts w:eastAsia="Times New Roman"/>
          <w:sz w:val="18"/>
          <w:szCs w:val="18"/>
          <w:lang w:eastAsia="cs-CZ"/>
        </w:rPr>
        <w:t xml:space="preserve">, která se jako jediná ze všech bohumínských </w:t>
      </w:r>
      <w:r w:rsidRPr="00E021BE">
        <w:rPr>
          <w:rFonts w:eastAsia="Times New Roman"/>
          <w:b/>
          <w:sz w:val="18"/>
          <w:szCs w:val="18"/>
          <w:lang w:eastAsia="cs-CZ"/>
        </w:rPr>
        <w:t>SDH účastní soutěží v rámci MS ligy v hasičském sportu</w:t>
      </w:r>
      <w:r w:rsidRPr="00E021BE">
        <w:rPr>
          <w:rFonts w:eastAsia="Times New Roman"/>
          <w:sz w:val="18"/>
          <w:szCs w:val="18"/>
          <w:lang w:eastAsia="cs-CZ"/>
        </w:rPr>
        <w:t xml:space="preserve">, a to vzhledem k fyzické náročnosti a společenskému významu práce hasičů (ať profesionálních, či dobrovolných) a potřebnosti pro ni získávat z řad dětí a mládeže potenciální budoucí příslušníky. Na tyto členy bude příslušným sborům dobrovolných hasičů poskytnuta dotace 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>ve stejné výši jako u výkonnostního sportu</w:t>
      </w:r>
      <w:r w:rsidRPr="00E021BE">
        <w:rPr>
          <w:rFonts w:eastAsia="Times New Roman"/>
          <w:sz w:val="18"/>
          <w:szCs w:val="18"/>
          <w:lang w:eastAsia="cs-CZ"/>
        </w:rPr>
        <w:t xml:space="preserve"> a stejně jako u výkonnostního sportu jsou v tomto případě </w:t>
      </w:r>
      <w:r w:rsidRPr="00E021BE">
        <w:rPr>
          <w:rFonts w:eastAsia="Times New Roman"/>
          <w:b/>
          <w:sz w:val="18"/>
          <w:szCs w:val="18"/>
          <w:lang w:eastAsia="cs-CZ"/>
        </w:rPr>
        <w:t>pro výpočet dotací</w:t>
      </w:r>
      <w:r w:rsidRPr="00E021BE">
        <w:rPr>
          <w:rFonts w:eastAsia="Times New Roman"/>
          <w:sz w:val="18"/>
          <w:szCs w:val="18"/>
          <w:lang w:eastAsia="cs-CZ"/>
        </w:rPr>
        <w:t xml:space="preserve"> interním pokynem komise sportu stanoveny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limity pro maximální uznatelný počet </w:t>
      </w:r>
      <w:r w:rsidRPr="00E021BE">
        <w:rPr>
          <w:rFonts w:eastAsia="Times New Roman"/>
          <w:sz w:val="18"/>
          <w:szCs w:val="18"/>
          <w:lang w:eastAsia="cs-CZ"/>
        </w:rPr>
        <w:t xml:space="preserve">výkonnostních členů </w:t>
      </w:r>
      <w:r w:rsidRPr="00E021BE">
        <w:rPr>
          <w:rFonts w:eastAsia="Times New Roman"/>
          <w:b/>
          <w:sz w:val="18"/>
          <w:szCs w:val="18"/>
          <w:lang w:eastAsia="cs-CZ"/>
        </w:rPr>
        <w:t>na 1 závodní družstvo</w:t>
      </w:r>
      <w:r w:rsidRPr="00E021BE">
        <w:rPr>
          <w:rFonts w:eastAsia="Times New Roman"/>
          <w:sz w:val="18"/>
          <w:szCs w:val="18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Výše dotace </w:t>
      </w:r>
      <w:r w:rsidRPr="00E021BE">
        <w:rPr>
          <w:rFonts w:eastAsia="Times New Roman"/>
          <w:b/>
          <w:iCs/>
          <w:lang w:eastAsia="cs-CZ"/>
        </w:rPr>
        <w:t>na jednoho člena</w:t>
      </w:r>
      <w:r w:rsidRPr="00E021BE">
        <w:rPr>
          <w:rFonts w:eastAsia="Times New Roman"/>
          <w:iCs/>
          <w:lang w:eastAsia="cs-CZ"/>
        </w:rPr>
        <w:t xml:space="preserve"> v jednotlivých kategoriích </w:t>
      </w:r>
      <w:r w:rsidRPr="00E021BE">
        <w:rPr>
          <w:rFonts w:eastAsia="Times New Roman"/>
          <w:bCs/>
          <w:iCs/>
          <w:lang w:eastAsia="cs-CZ"/>
        </w:rPr>
        <w:t>je závislá na finančních možnostech poskytovatele</w:t>
      </w:r>
      <w:r w:rsidRPr="00E021BE">
        <w:rPr>
          <w:rFonts w:eastAsia="Times New Roman"/>
          <w:lang w:eastAsia="cs-CZ"/>
        </w:rPr>
        <w:t xml:space="preserve"> v daném období a bude</w:t>
      </w:r>
      <w:r w:rsidRPr="00E021BE">
        <w:rPr>
          <w:rFonts w:eastAsia="Times New Roman"/>
          <w:bCs/>
          <w:lang w:eastAsia="cs-CZ"/>
        </w:rPr>
        <w:t xml:space="preserve"> každoročně upřesňována (výši částek navrhuje odbor školství, kultury a sportu v návaznosti na svůj rozpočet a</w:t>
      </w:r>
      <w:r w:rsidRPr="00E021BE">
        <w:rPr>
          <w:rFonts w:eastAsia="Times New Roman"/>
          <w:b/>
          <w:bCs/>
          <w:lang w:eastAsia="cs-CZ"/>
        </w:rPr>
        <w:t xml:space="preserve"> schvaluje zastupitelstvo města).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Z výše uvedených podkladů </w:t>
      </w:r>
      <w:proofErr w:type="spellStart"/>
      <w:r w:rsidRPr="00E021BE">
        <w:rPr>
          <w:rFonts w:eastAsia="Times New Roman"/>
          <w:lang w:eastAsia="cs-CZ"/>
        </w:rPr>
        <w:t>OŠKaS</w:t>
      </w:r>
      <w:proofErr w:type="spellEnd"/>
      <w:r w:rsidRPr="00E021BE">
        <w:rPr>
          <w:rFonts w:eastAsia="Times New Roman"/>
          <w:lang w:eastAsia="cs-CZ"/>
        </w:rPr>
        <w:t xml:space="preserve"> zpracovává přehled o počtech členů všech žadatelů v jednotlivých věkových (u SDH i výkonnostních) kategoriích včetně těmto počtům odpovídajících finančních částek, který je podkladem pro </w:t>
      </w:r>
      <w:r w:rsidRPr="00E021BE">
        <w:rPr>
          <w:rFonts w:eastAsia="Times New Roman"/>
          <w:b/>
          <w:lang w:eastAsia="cs-CZ"/>
        </w:rPr>
        <w:t>schválení zastupitelstvem města.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Schválené částky na podporu ostatní zájmové činnosti jsou následně jednotlivým příjemcům zasílány jednorázově bankovním převodem, a to na základě uzavřených </w:t>
      </w:r>
      <w:r w:rsidRPr="00E021BE">
        <w:rPr>
          <w:rFonts w:eastAsia="Times New Roman"/>
          <w:b/>
          <w:lang w:eastAsia="cs-CZ"/>
        </w:rPr>
        <w:t>veřejnoprávních smluv o poskytnutí dotaci</w:t>
      </w:r>
      <w:r w:rsidRPr="00E021BE">
        <w:rPr>
          <w:rFonts w:eastAsia="Times New Roman"/>
          <w:lang w:eastAsia="cs-CZ"/>
        </w:rPr>
        <w:t xml:space="preserve">.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Povinnosti příjemce </w:t>
      </w:r>
      <w:r w:rsidRPr="00E021BE">
        <w:rPr>
          <w:rFonts w:eastAsia="Times New Roman"/>
          <w:lang w:eastAsia="cs-CZ"/>
        </w:rPr>
        <w:t>dotace na činnost: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bCs/>
          <w:lang w:eastAsia="cs-CZ"/>
        </w:rPr>
        <w:t>neprodleně oznámit</w:t>
      </w:r>
      <w:r w:rsidRPr="00E021BE">
        <w:rPr>
          <w:rFonts w:eastAsia="Times New Roman"/>
          <w:lang w:eastAsia="cs-CZ"/>
        </w:rPr>
        <w:t xml:space="preserve"> odboru školství, kultury a sportu </w:t>
      </w:r>
      <w:r w:rsidRPr="00E021BE">
        <w:rPr>
          <w:rFonts w:eastAsia="Times New Roman"/>
          <w:b/>
          <w:bCs/>
          <w:lang w:eastAsia="cs-CZ"/>
        </w:rPr>
        <w:t>každou změnu</w:t>
      </w:r>
      <w:r w:rsidRPr="00E021BE">
        <w:rPr>
          <w:rFonts w:eastAsia="Times New Roman"/>
          <w:bCs/>
          <w:lang w:eastAsia="cs-CZ"/>
        </w:rPr>
        <w:t>, která je pro splnění smluvního závazku podstatná</w:t>
      </w:r>
      <w:r w:rsidRPr="00E021BE">
        <w:rPr>
          <w:rFonts w:eastAsia="Times New Roman"/>
          <w:lang w:eastAsia="cs-CZ"/>
        </w:rPr>
        <w:t xml:space="preserve"> (např. změnu názvu, adresy sídla, změnu osob oprávněných jednat jménem právnické osoby, změnu čísla účtu, přeměnu či zrušení právnické osoby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je povinen </w:t>
      </w:r>
      <w:r w:rsidRPr="00E021BE">
        <w:rPr>
          <w:rFonts w:eastAsia="Times New Roman"/>
          <w:b/>
          <w:lang w:eastAsia="cs-CZ"/>
        </w:rPr>
        <w:t>vyhýbat se takovým činnostem, chování a jednání</w:t>
      </w:r>
      <w:r w:rsidRPr="00E021BE">
        <w:rPr>
          <w:rFonts w:eastAsia="Times New Roman"/>
          <w:lang w:eastAsia="cs-CZ"/>
        </w:rPr>
        <w:t>, které by mohly porušovat normy slušnosti a mravnosti, nebo by mohly snížit důvěru ve veřejnou správu v očích veřejnosti; je povinen jednat tak, aby jeho chování přispívalo k dobré pověsti poskytovatele jako úřadu veřejné správy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lastRenderedPageBreak/>
        <w:t xml:space="preserve">je povinen prezentovat a následně aktualizovat údaje o své osobě v databázi firem webu města </w:t>
      </w:r>
      <w:r w:rsidRPr="00E021BE">
        <w:rPr>
          <w:rFonts w:eastAsia="Times New Roman"/>
          <w:sz w:val="18"/>
          <w:szCs w:val="18"/>
          <w:lang w:eastAsia="cs-CZ"/>
        </w:rPr>
        <w:t xml:space="preserve">(cestou: </w:t>
      </w:r>
      <w:hyperlink r:id="rId10" w:history="1">
        <w:r w:rsidRPr="00E021BE">
          <w:rPr>
            <w:rFonts w:ascii="Times New Roman" w:eastAsia="Times New Roman" w:hAnsi="Times New Roman" w:cs="Times New Roman"/>
            <w:i/>
            <w:sz w:val="18"/>
            <w:szCs w:val="18"/>
            <w:u w:val="single"/>
            <w:lang w:eastAsia="cs-CZ"/>
          </w:rPr>
          <w:t>www.mesto-bohumin.cz</w:t>
        </w:r>
      </w:hyperlink>
      <w:r w:rsidRPr="00E021BE">
        <w:rPr>
          <w:rFonts w:eastAsia="Times New Roman"/>
          <w:sz w:val="18"/>
          <w:szCs w:val="18"/>
          <w:lang w:eastAsia="cs-CZ"/>
        </w:rPr>
        <w:t xml:space="preserve">, záložka </w:t>
      </w:r>
      <w:r w:rsidRPr="00E021BE">
        <w:rPr>
          <w:rFonts w:eastAsia="Times New Roman"/>
          <w:i/>
          <w:sz w:val="18"/>
          <w:szCs w:val="18"/>
          <w:lang w:eastAsia="cs-CZ"/>
        </w:rPr>
        <w:t>volný čas</w:t>
      </w:r>
      <w:r w:rsidRPr="00E021BE">
        <w:rPr>
          <w:rFonts w:eastAsia="Times New Roman"/>
          <w:sz w:val="18"/>
          <w:szCs w:val="18"/>
          <w:lang w:eastAsia="cs-CZ"/>
        </w:rPr>
        <w:t xml:space="preserve">, rubrika </w:t>
      </w:r>
      <w:r w:rsidRPr="00E021BE">
        <w:rPr>
          <w:rFonts w:eastAsia="Times New Roman"/>
          <w:i/>
          <w:sz w:val="18"/>
          <w:szCs w:val="18"/>
          <w:lang w:eastAsia="cs-CZ"/>
        </w:rPr>
        <w:t>firmy, služby, podnikání</w:t>
      </w:r>
      <w:r w:rsidRPr="00E021BE">
        <w:rPr>
          <w:rFonts w:eastAsia="Times New Roman"/>
          <w:sz w:val="18"/>
          <w:szCs w:val="18"/>
          <w:lang w:eastAsia="cs-CZ"/>
        </w:rPr>
        <w:t>)</w:t>
      </w:r>
      <w:r w:rsidRPr="00E021BE">
        <w:rPr>
          <w:rFonts w:eastAsia="Times New Roman"/>
          <w:lang w:eastAsia="cs-CZ"/>
        </w:rPr>
        <w:t xml:space="preserve">  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odpovídá za použití finančních prostředků v souladu s účelem, na který byly poskytnuty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poskytovat prostředky třetím osobám</w:t>
      </w:r>
      <w:r w:rsidRPr="00E021BE">
        <w:rPr>
          <w:rFonts w:eastAsia="Times New Roman"/>
          <w:lang w:eastAsia="cs-CZ"/>
        </w:rPr>
        <w:t>, pokud se nejedná o úhradu nákladů přímo spojených se sportovní činností (nájemné, služby, materiální vybavení, propagace, doprava, pořádání akcí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není oprávněn </w:t>
      </w:r>
      <w:r w:rsidRPr="00E021BE">
        <w:rPr>
          <w:rFonts w:eastAsia="Times New Roman"/>
          <w:bCs/>
          <w:lang w:eastAsia="cs-CZ"/>
        </w:rPr>
        <w:t xml:space="preserve">z poskytnuté dotace </w:t>
      </w:r>
      <w:r w:rsidRPr="00E021BE">
        <w:rPr>
          <w:rFonts w:eastAsia="Times New Roman"/>
          <w:b/>
          <w:bCs/>
          <w:lang w:eastAsia="cs-CZ"/>
        </w:rPr>
        <w:t>hradit mzdy a odměny činovníků nebo zaměstnanců a pohoštění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</w:tabs>
        <w:spacing w:after="60" w:line="240" w:lineRule="auto"/>
        <w:ind w:left="714" w:hanging="357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je povinen </w:t>
      </w:r>
      <w:r w:rsidRPr="00E021BE">
        <w:rPr>
          <w:rFonts w:eastAsia="Times New Roman"/>
          <w:iCs/>
          <w:lang w:eastAsia="cs-CZ"/>
        </w:rPr>
        <w:t xml:space="preserve">nejpozději </w:t>
      </w:r>
      <w:r w:rsidRPr="00E021BE">
        <w:rPr>
          <w:rFonts w:eastAsia="Times New Roman"/>
          <w:b/>
          <w:bCs/>
          <w:iCs/>
          <w:lang w:eastAsia="cs-CZ"/>
        </w:rPr>
        <w:t>do 14. 12. 2018</w:t>
      </w:r>
      <w:r w:rsidRPr="00E021BE">
        <w:rPr>
          <w:rFonts w:eastAsia="Times New Roman"/>
          <w:iCs/>
          <w:lang w:eastAsia="cs-CZ"/>
        </w:rPr>
        <w:t xml:space="preserve"> předložit odboru školství, kultury a sportu </w:t>
      </w:r>
      <w:r w:rsidRPr="00E021BE">
        <w:rPr>
          <w:rFonts w:eastAsia="Times New Roman"/>
          <w:b/>
          <w:iCs/>
          <w:lang w:eastAsia="cs-CZ"/>
        </w:rPr>
        <w:t>Vyúčtování dotace z rozpočtu města na činnost</w:t>
      </w:r>
      <w:r w:rsidR="00C32177">
        <w:rPr>
          <w:rFonts w:eastAsia="Times New Roman"/>
          <w:b/>
          <w:iCs/>
          <w:lang w:eastAsia="cs-CZ"/>
        </w:rPr>
        <w:t>/</w:t>
      </w:r>
      <w:r w:rsidRPr="00E021BE">
        <w:rPr>
          <w:rFonts w:eastAsia="Times New Roman"/>
          <w:b/>
          <w:iCs/>
          <w:lang w:eastAsia="cs-CZ"/>
        </w:rPr>
        <w:t>realizaci projektu</w:t>
      </w:r>
      <w:r w:rsidRPr="00E021BE">
        <w:rPr>
          <w:rFonts w:eastAsia="Times New Roman"/>
          <w:bCs/>
          <w:iCs/>
          <w:lang w:eastAsia="cs-CZ"/>
        </w:rPr>
        <w:t xml:space="preserve"> (příloha č. 5) a </w:t>
      </w:r>
      <w:r w:rsidRPr="00E021BE">
        <w:rPr>
          <w:rFonts w:eastAsia="Times New Roman"/>
          <w:b/>
          <w:bCs/>
          <w:iCs/>
          <w:lang w:eastAsia="cs-CZ"/>
        </w:rPr>
        <w:t>do konce března</w:t>
      </w:r>
      <w:r w:rsidRPr="00E021BE">
        <w:rPr>
          <w:rFonts w:eastAsia="Times New Roman"/>
          <w:bCs/>
          <w:iCs/>
          <w:lang w:eastAsia="cs-CZ"/>
        </w:rPr>
        <w:t xml:space="preserve"> následujícího roku (2019) roční </w:t>
      </w:r>
      <w:r w:rsidRPr="00E021BE">
        <w:rPr>
          <w:rFonts w:eastAsia="Times New Roman"/>
          <w:b/>
          <w:iCs/>
          <w:lang w:eastAsia="cs-CZ"/>
        </w:rPr>
        <w:t>účetní Výkaz</w:t>
      </w:r>
      <w:r w:rsidRPr="00E021BE">
        <w:rPr>
          <w:rFonts w:eastAsia="Times New Roman"/>
          <w:bCs/>
          <w:iCs/>
          <w:lang w:eastAsia="cs-CZ"/>
        </w:rPr>
        <w:t xml:space="preserve"> </w:t>
      </w:r>
      <w:r w:rsidRPr="00E021BE">
        <w:rPr>
          <w:rFonts w:eastAsia="Times New Roman"/>
          <w:b/>
          <w:iCs/>
          <w:lang w:eastAsia="cs-CZ"/>
        </w:rPr>
        <w:t>příjmů a výdajů</w:t>
      </w:r>
      <w:r w:rsidRPr="00E021BE">
        <w:rPr>
          <w:rFonts w:eastAsia="Times New Roman"/>
          <w:iCs/>
          <w:lang w:eastAsia="cs-CZ"/>
        </w:rPr>
        <w:t xml:space="preserve"> subjektu </w:t>
      </w:r>
      <w:r w:rsidRPr="00E021BE">
        <w:rPr>
          <w:rFonts w:eastAsia="Times New Roman"/>
          <w:b/>
          <w:iCs/>
          <w:lang w:eastAsia="cs-CZ"/>
        </w:rPr>
        <w:t>za uplynulý kalendářní rok</w:t>
      </w:r>
      <w:r w:rsidRPr="00E021BE">
        <w:rPr>
          <w:rFonts w:eastAsia="Times New Roman"/>
          <w:iCs/>
          <w:lang w:eastAsia="cs-CZ"/>
        </w:rPr>
        <w:t xml:space="preserve"> 2018 (příloha č. 6)</w:t>
      </w:r>
    </w:p>
    <w:p w:rsidR="00E021BE" w:rsidRPr="00E021BE" w:rsidRDefault="00E021BE" w:rsidP="00E021BE">
      <w:pPr>
        <w:spacing w:after="120" w:line="240" w:lineRule="auto"/>
        <w:ind w:left="709"/>
        <w:jc w:val="both"/>
        <w:rPr>
          <w:rFonts w:eastAsia="Times New Roman"/>
          <w:iCs/>
          <w:sz w:val="18"/>
          <w:szCs w:val="18"/>
          <w:lang w:eastAsia="cs-CZ"/>
        </w:rPr>
      </w:pPr>
      <w:r w:rsidRPr="00E021BE">
        <w:rPr>
          <w:rFonts w:eastAsia="Times New Roman"/>
          <w:iCs/>
          <w:sz w:val="18"/>
          <w:szCs w:val="18"/>
          <w:lang w:eastAsia="cs-CZ"/>
        </w:rPr>
        <w:t xml:space="preserve">Pozn.: K vyúčtování je příjemce povinen předložit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originály účetních dokladů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(všechny je tedy nutno mít při předložení vyúčtování k dispozici – po provedení kontroly budou vráceny).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 xml:space="preserve"> Nebude-li příjemce žádat o dotaci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tohoto typu i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pro následující kalendářní rok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, je povinen k finančnímu vypořádání </w:t>
      </w:r>
      <w:r w:rsidRPr="00E021BE">
        <w:rPr>
          <w:rFonts w:eastAsia="Times New Roman"/>
          <w:b/>
          <w:iCs/>
          <w:sz w:val="18"/>
          <w:szCs w:val="18"/>
          <w:lang w:eastAsia="cs-CZ"/>
        </w:rPr>
        <w:t>doložit i zprávu o činnosti</w:t>
      </w:r>
      <w:r w:rsidRPr="00E021BE">
        <w:rPr>
          <w:rFonts w:eastAsia="Times New Roman"/>
          <w:iCs/>
          <w:sz w:val="18"/>
          <w:szCs w:val="18"/>
          <w:lang w:eastAsia="cs-CZ"/>
        </w:rPr>
        <w:t xml:space="preserve"> za rok, v němž dotaci na činnost obdržel.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O </w:t>
      </w:r>
      <w:r w:rsidRPr="00E021BE">
        <w:rPr>
          <w:rFonts w:eastAsia="Times New Roman"/>
          <w:b/>
          <w:lang w:eastAsia="cs-CZ"/>
        </w:rPr>
        <w:t xml:space="preserve">provedené kontrole </w:t>
      </w:r>
      <w:r w:rsidRPr="00E021BE">
        <w:rPr>
          <w:rFonts w:eastAsia="Times New Roman"/>
          <w:lang w:eastAsia="cs-CZ"/>
        </w:rPr>
        <w:t xml:space="preserve">vyúčtování bude sepsán </w:t>
      </w:r>
      <w:r w:rsidRPr="00E021BE">
        <w:rPr>
          <w:rFonts w:eastAsia="Times New Roman"/>
          <w:b/>
          <w:lang w:eastAsia="cs-CZ"/>
        </w:rPr>
        <w:t>zápis</w:t>
      </w:r>
      <w:r w:rsidRPr="00E021BE">
        <w:rPr>
          <w:rFonts w:eastAsia="Times New Roman"/>
          <w:lang w:eastAsia="cs-CZ"/>
        </w:rPr>
        <w:t>, v němž budou specifikovány případné zjištěné nedostatky s uvedením způsobu a termínu jejich odstranění</w:t>
      </w:r>
      <w:r w:rsidR="00C32177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0" w:line="240" w:lineRule="auto"/>
        <w:ind w:left="425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iCs/>
          <w:lang w:eastAsia="cs-CZ"/>
        </w:rPr>
        <w:t>N</w:t>
      </w:r>
      <w:r w:rsidRPr="00E021BE">
        <w:rPr>
          <w:rFonts w:eastAsia="Times New Roman"/>
          <w:b/>
          <w:lang w:eastAsia="cs-CZ"/>
        </w:rPr>
        <w:t>evyužité finanční prostředky</w:t>
      </w:r>
      <w:r w:rsidRPr="00E021BE">
        <w:rPr>
          <w:rFonts w:eastAsia="Times New Roman"/>
          <w:lang w:eastAsia="cs-CZ"/>
        </w:rPr>
        <w:t xml:space="preserve"> je příjemce dotace povinen </w:t>
      </w:r>
      <w:r w:rsidRPr="00E021BE">
        <w:rPr>
          <w:rFonts w:eastAsia="Times New Roman"/>
          <w:b/>
          <w:lang w:eastAsia="cs-CZ"/>
        </w:rPr>
        <w:t>vrátit</w:t>
      </w:r>
      <w:r w:rsidRPr="00E021BE">
        <w:rPr>
          <w:rFonts w:eastAsia="Times New Roman"/>
          <w:lang w:eastAsia="cs-CZ"/>
        </w:rPr>
        <w:t xml:space="preserve"> zpět na účet poskytovatele, a to nejpozději </w:t>
      </w:r>
      <w:r w:rsidRPr="00E021BE">
        <w:rPr>
          <w:rFonts w:eastAsia="Times New Roman"/>
          <w:b/>
          <w:lang w:eastAsia="cs-CZ"/>
        </w:rPr>
        <w:t>do 28. 12. 2018</w:t>
      </w:r>
      <w:r w:rsidRPr="00E021BE">
        <w:rPr>
          <w:rFonts w:eastAsia="Times New Roman"/>
          <w:lang w:eastAsia="cs-CZ"/>
        </w:rPr>
        <w:t>.</w:t>
      </w:r>
      <w:r w:rsidRPr="00E021BE">
        <w:rPr>
          <w:rFonts w:eastAsia="Times New Roman"/>
          <w:iCs/>
          <w:lang w:eastAsia="cs-CZ"/>
        </w:rPr>
        <w:t xml:space="preserve">  </w:t>
      </w:r>
    </w:p>
    <w:p w:rsidR="00E021BE" w:rsidRPr="00E021BE" w:rsidRDefault="00E021BE" w:rsidP="00E021BE">
      <w:pPr>
        <w:tabs>
          <w:tab w:val="left" w:pos="540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</w:p>
    <w:p w:rsidR="00E021BE" w:rsidRPr="00E021BE" w:rsidRDefault="00E021BE" w:rsidP="00E021BE">
      <w:pPr>
        <w:tabs>
          <w:tab w:val="left" w:pos="540"/>
        </w:tabs>
        <w:spacing w:before="120" w:after="0" w:line="240" w:lineRule="auto"/>
        <w:jc w:val="both"/>
        <w:rPr>
          <w:rFonts w:eastAsia="Times New Roman"/>
          <w:iCs/>
          <w:lang w:eastAsia="cs-CZ"/>
        </w:rPr>
      </w:pP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II. </w:t>
      </w:r>
      <w:r w:rsidRPr="00E021BE">
        <w:rPr>
          <w:rFonts w:eastAsia="Times New Roman"/>
          <w:b/>
          <w:lang w:eastAsia="cs-CZ"/>
        </w:rPr>
        <w:t>DOTACE NA AKCE</w:t>
      </w: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Tento typ dotací je poskytován </w:t>
      </w:r>
      <w:r w:rsidRPr="00E021BE">
        <w:rPr>
          <w:rFonts w:eastAsia="Times New Roman"/>
          <w:b/>
          <w:lang w:eastAsia="cs-CZ"/>
        </w:rPr>
        <w:t>na pořádání</w:t>
      </w:r>
      <w:r w:rsidRPr="00E021BE">
        <w:rPr>
          <w:rFonts w:eastAsia="Times New Roman"/>
          <w:lang w:eastAsia="cs-CZ"/>
        </w:rPr>
        <w:t xml:space="preserve"> případně účast na</w:t>
      </w:r>
      <w:r w:rsidRPr="00E021BE">
        <w:rPr>
          <w:rFonts w:eastAsia="Times New Roman"/>
          <w:b/>
          <w:lang w:eastAsia="cs-CZ"/>
        </w:rPr>
        <w:t xml:space="preserve"> akcích </w:t>
      </w:r>
      <w:r w:rsidRPr="00E021BE">
        <w:rPr>
          <w:rFonts w:eastAsia="Times New Roman"/>
          <w:lang w:eastAsia="cs-CZ"/>
        </w:rPr>
        <w:t xml:space="preserve">se sportovním, kulturním, ostatním zájmovým, případně výchovně vzdělávacím zaměřením, konaných </w:t>
      </w:r>
      <w:r w:rsidRPr="00E021BE">
        <w:rPr>
          <w:rFonts w:eastAsia="Times New Roman"/>
          <w:b/>
          <w:lang w:eastAsia="cs-CZ"/>
        </w:rPr>
        <w:t>výhradně na území města Bohumín</w:t>
      </w:r>
      <w:r w:rsidRPr="00E021BE">
        <w:rPr>
          <w:rFonts w:eastAsia="Times New Roman"/>
          <w:lang w:eastAsia="cs-CZ"/>
        </w:rPr>
        <w:t xml:space="preserve">, a to </w:t>
      </w:r>
      <w:r w:rsidRPr="00E021BE">
        <w:rPr>
          <w:rFonts w:eastAsia="Times New Roman"/>
          <w:b/>
          <w:lang w:eastAsia="cs-CZ"/>
        </w:rPr>
        <w:t>maximálně do výše 50 % rozpočtovaných nákladů</w:t>
      </w:r>
      <w:r w:rsidRPr="00E021BE">
        <w:rPr>
          <w:rFonts w:eastAsia="Times New Roman"/>
          <w:lang w:eastAsia="cs-CZ"/>
        </w:rPr>
        <w:t xml:space="preserve">. </w:t>
      </w:r>
    </w:p>
    <w:p w:rsidR="00E021BE" w:rsidRPr="00E021BE" w:rsidRDefault="00E021BE" w:rsidP="00E021BE">
      <w:pPr>
        <w:spacing w:after="120" w:line="240" w:lineRule="auto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Tento typ dotací se </w:t>
      </w:r>
      <w:r w:rsidRPr="00E021BE">
        <w:rPr>
          <w:rFonts w:eastAsia="Times New Roman"/>
          <w:b/>
          <w:sz w:val="18"/>
          <w:szCs w:val="18"/>
          <w:lang w:eastAsia="cs-CZ"/>
        </w:rPr>
        <w:t>nevztahuje</w:t>
      </w:r>
      <w:r w:rsidRPr="00E021BE">
        <w:rPr>
          <w:rFonts w:eastAsia="Times New Roman"/>
          <w:sz w:val="18"/>
          <w:szCs w:val="18"/>
          <w:lang w:eastAsia="cs-CZ"/>
        </w:rPr>
        <w:t xml:space="preserve"> na pořádání utkání v rámci 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 xml:space="preserve">svazových soutěží </w:t>
      </w:r>
      <w:r w:rsidRPr="00E021BE">
        <w:rPr>
          <w:rFonts w:eastAsia="Times New Roman"/>
          <w:sz w:val="18"/>
          <w:szCs w:val="18"/>
          <w:lang w:eastAsia="cs-CZ"/>
        </w:rPr>
        <w:t xml:space="preserve">v oblasti sportu. Z rozpočtu města rovněž 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nejsou dotačně podporovány </w:t>
      </w:r>
      <w:r w:rsidRPr="00E021BE">
        <w:rPr>
          <w:rFonts w:eastAsia="Times New Roman"/>
          <w:sz w:val="18"/>
          <w:szCs w:val="18"/>
          <w:lang w:eastAsia="cs-CZ"/>
        </w:rPr>
        <w:t>akce</w:t>
      </w:r>
      <w:r w:rsidRPr="00E021BE">
        <w:rPr>
          <w:rFonts w:eastAsia="Times New Roman"/>
          <w:b/>
          <w:sz w:val="18"/>
          <w:szCs w:val="18"/>
          <w:lang w:eastAsia="cs-CZ"/>
        </w:rPr>
        <w:t xml:space="preserve"> </w:t>
      </w:r>
      <w:r w:rsidRPr="00E021BE">
        <w:rPr>
          <w:rFonts w:eastAsia="Times New Roman"/>
          <w:sz w:val="18"/>
          <w:szCs w:val="18"/>
          <w:lang w:eastAsia="cs-CZ"/>
        </w:rPr>
        <w:t xml:space="preserve">typu </w:t>
      </w:r>
      <w:r w:rsidRPr="00E021BE">
        <w:rPr>
          <w:rFonts w:eastAsia="Times New Roman"/>
          <w:b/>
          <w:sz w:val="18"/>
          <w:szCs w:val="18"/>
          <w:lang w:eastAsia="cs-CZ"/>
        </w:rPr>
        <w:t>plesů</w:t>
      </w:r>
      <w:r w:rsidRPr="00E021BE">
        <w:rPr>
          <w:rFonts w:eastAsia="Times New Roman"/>
          <w:sz w:val="18"/>
          <w:szCs w:val="18"/>
          <w:lang w:eastAsia="cs-CZ"/>
        </w:rPr>
        <w:t xml:space="preserve"> a </w:t>
      </w:r>
      <w:r w:rsidRPr="00E021BE">
        <w:rPr>
          <w:rFonts w:eastAsia="Times New Roman"/>
          <w:b/>
          <w:sz w:val="18"/>
          <w:szCs w:val="18"/>
          <w:lang w:eastAsia="cs-CZ"/>
        </w:rPr>
        <w:t>dětských táborů</w:t>
      </w:r>
      <w:r w:rsidRPr="00E021BE">
        <w:rPr>
          <w:rFonts w:eastAsia="Times New Roman"/>
          <w:sz w:val="18"/>
          <w:szCs w:val="18"/>
          <w:lang w:eastAsia="cs-CZ"/>
        </w:rPr>
        <w:t xml:space="preserve"> různého zaměření.</w:t>
      </w:r>
    </w:p>
    <w:p w:rsidR="00E021BE" w:rsidRPr="00E021BE" w:rsidRDefault="00E021BE" w:rsidP="00E021BE">
      <w:pPr>
        <w:spacing w:before="120" w:after="0" w:line="240" w:lineRule="auto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lang w:eastAsia="cs-CZ"/>
        </w:rPr>
        <w:t xml:space="preserve">O případném udělení výjimky z těchto zásadních podmínek pro poskytování dotací na pořádání akcí mohou – ve zcela ojedinělých a odůvodněných případech – rozhodnout pouze </w:t>
      </w:r>
      <w:r w:rsidRPr="00E021BE">
        <w:rPr>
          <w:rFonts w:eastAsia="Times New Roman"/>
          <w:b/>
          <w:lang w:eastAsia="cs-CZ"/>
        </w:rPr>
        <w:t xml:space="preserve">zastupitelstvo města </w:t>
      </w:r>
      <w:r w:rsidRPr="00E021BE">
        <w:rPr>
          <w:rFonts w:eastAsia="Times New Roman"/>
          <w:lang w:eastAsia="cs-CZ"/>
        </w:rPr>
        <w:t xml:space="preserve">(v případě dotací nad 10 tis. Kč), nebo </w:t>
      </w:r>
      <w:r w:rsidRPr="00E021BE">
        <w:rPr>
          <w:rFonts w:eastAsia="Times New Roman"/>
          <w:b/>
          <w:lang w:eastAsia="cs-CZ"/>
        </w:rPr>
        <w:t>komise pro schvalování dotací do 10 tis. Kč</w:t>
      </w:r>
      <w:r w:rsidRPr="00E021BE">
        <w:rPr>
          <w:rFonts w:eastAsia="Times New Roman"/>
          <w:lang w:eastAsia="cs-CZ"/>
        </w:rPr>
        <w:t xml:space="preserve"> jmenovaná radou města (v případě dotací do 10 tis. Kč)</w:t>
      </w:r>
      <w:r w:rsidRPr="00E021BE">
        <w:rPr>
          <w:rFonts w:eastAsia="Times New Roman"/>
          <w:sz w:val="18"/>
          <w:szCs w:val="18"/>
          <w:lang w:eastAsia="cs-CZ"/>
        </w:rPr>
        <w:t xml:space="preserve">. </w:t>
      </w:r>
    </w:p>
    <w:p w:rsidR="00E021BE" w:rsidRPr="00E021BE" w:rsidRDefault="00E021BE" w:rsidP="00E021BE">
      <w:pPr>
        <w:spacing w:before="60" w:after="0" w:line="240" w:lineRule="auto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sz w:val="18"/>
          <w:szCs w:val="18"/>
          <w:lang w:eastAsia="cs-CZ"/>
        </w:rPr>
        <w:t xml:space="preserve">Pozn.: V případě účasti v reprezentačním týmu na ME, MS, případně na jiných akcích obdobného mezinárodního charakteru (reprezentace ČR) se uděluje výjimka </w:t>
      </w:r>
      <w:r w:rsidRPr="00E021BE">
        <w:rPr>
          <w:rFonts w:eastAsia="Times New Roman"/>
          <w:i/>
          <w:iCs/>
          <w:sz w:val="18"/>
          <w:szCs w:val="18"/>
          <w:lang w:eastAsia="cs-CZ"/>
        </w:rPr>
        <w:t xml:space="preserve">ve </w:t>
      </w:r>
      <w:r w:rsidRPr="00E021BE">
        <w:rPr>
          <w:rFonts w:eastAsia="Times New Roman"/>
          <w:iCs/>
          <w:sz w:val="18"/>
          <w:szCs w:val="18"/>
          <w:lang w:eastAsia="cs-CZ"/>
        </w:rPr>
        <w:t>smyslu místa konání akce</w:t>
      </w:r>
      <w:r w:rsidRPr="00E021BE">
        <w:rPr>
          <w:rFonts w:eastAsia="Times New Roman"/>
          <w:sz w:val="18"/>
          <w:szCs w:val="18"/>
          <w:lang w:eastAsia="cs-CZ"/>
        </w:rPr>
        <w:t xml:space="preserve"> automaticky.</w:t>
      </w:r>
    </w:p>
    <w:p w:rsidR="00E021BE" w:rsidRPr="00E021BE" w:rsidRDefault="00E021BE" w:rsidP="00E021BE">
      <w:pPr>
        <w:spacing w:before="60" w:after="0" w:line="240" w:lineRule="auto"/>
        <w:jc w:val="both"/>
        <w:rPr>
          <w:rFonts w:eastAsia="Times New Roman"/>
          <w:b/>
          <w:u w:val="single"/>
          <w:lang w:eastAsia="cs-CZ"/>
        </w:rPr>
      </w:pPr>
      <w:r w:rsidRPr="00E021BE">
        <w:rPr>
          <w:rFonts w:eastAsia="Times New Roman"/>
          <w:lang w:eastAsia="cs-CZ"/>
        </w:rPr>
        <w:t xml:space="preserve">  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 xml:space="preserve">Žádosti o tento typ dotací se podávají  </w:t>
      </w:r>
      <w:r w:rsidRPr="00E021BE">
        <w:rPr>
          <w:rFonts w:eastAsia="Times New Roman"/>
          <w:b/>
          <w:iCs/>
          <w:lang w:eastAsia="cs-CZ"/>
        </w:rPr>
        <w:t>ve dvou termínech</w:t>
      </w:r>
      <w:r w:rsidRPr="00E021BE">
        <w:rPr>
          <w:rFonts w:eastAsia="Times New Roman"/>
          <w:iCs/>
          <w:lang w:eastAsia="cs-CZ"/>
        </w:rPr>
        <w:t>: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od 15. do 29. 12. 2017</w:t>
      </w:r>
      <w:r w:rsidRPr="00E021BE">
        <w:rPr>
          <w:rFonts w:eastAsia="Times New Roman"/>
          <w:bCs/>
          <w:lang w:eastAsia="cs-CZ"/>
        </w:rPr>
        <w:t xml:space="preserve"> (= </w:t>
      </w:r>
      <w:r w:rsidRPr="00E021BE">
        <w:rPr>
          <w:rFonts w:eastAsia="Times New Roman"/>
          <w:b/>
          <w:bCs/>
          <w:lang w:eastAsia="cs-CZ"/>
        </w:rPr>
        <w:t>primární</w:t>
      </w:r>
      <w:r w:rsidRPr="00E021BE">
        <w:rPr>
          <w:rFonts w:eastAsia="Times New Roman"/>
          <w:bCs/>
          <w:lang w:eastAsia="cs-CZ"/>
        </w:rPr>
        <w:t xml:space="preserve"> termín)</w:t>
      </w:r>
      <w:r w:rsidRPr="00E021BE">
        <w:rPr>
          <w:rFonts w:eastAsia="Times New Roman"/>
          <w:lang w:eastAsia="cs-CZ"/>
        </w:rPr>
        <w:t xml:space="preserve">  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do 31. 5. 2018</w:t>
      </w:r>
      <w:r w:rsidRPr="00E021BE">
        <w:rPr>
          <w:rFonts w:eastAsia="Times New Roman"/>
          <w:bCs/>
          <w:lang w:eastAsia="cs-CZ"/>
        </w:rPr>
        <w:t xml:space="preserve"> (= </w:t>
      </w:r>
      <w:r w:rsidRPr="00E021BE">
        <w:rPr>
          <w:rFonts w:eastAsia="Times New Roman"/>
          <w:b/>
          <w:bCs/>
          <w:lang w:eastAsia="cs-CZ"/>
        </w:rPr>
        <w:t>dodatečný</w:t>
      </w:r>
      <w:r w:rsidRPr="00E021BE">
        <w:rPr>
          <w:rFonts w:eastAsia="Times New Roman"/>
          <w:bCs/>
          <w:lang w:eastAsia="cs-CZ"/>
        </w:rPr>
        <w:t xml:space="preserve"> termín – pouze pro žádosti o dotace na nové akce pořádané ve 2. pololetí)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>Dokumenty tvořící obsah žádosti: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řádně a úplně vyplněný formulář </w:t>
      </w:r>
      <w:r w:rsidRPr="00E021BE">
        <w:rPr>
          <w:rFonts w:eastAsia="Times New Roman"/>
          <w:b/>
          <w:lang w:eastAsia="cs-CZ"/>
        </w:rPr>
        <w:t>Žádost o poskytnutí dotace z rozpočtu města na  akci</w:t>
      </w:r>
      <w:r w:rsidRPr="00E021BE">
        <w:rPr>
          <w:rFonts w:eastAsia="Times New Roman"/>
          <w:lang w:eastAsia="cs-CZ"/>
        </w:rPr>
        <w:t xml:space="preserve"> (příloha č. 7)   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>případné další konkretizující nebo propagační materiály k plánované akci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iCs/>
          <w:lang w:eastAsia="cs-CZ"/>
        </w:rPr>
        <w:t>Schvalovací řízení a způsoby poskytování dotací v návaznosti na jejich výši: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dotace </w:t>
      </w:r>
      <w:r w:rsidRPr="00E021BE">
        <w:rPr>
          <w:rFonts w:eastAsia="Times New Roman"/>
          <w:b/>
          <w:lang w:eastAsia="cs-CZ"/>
        </w:rPr>
        <w:t xml:space="preserve">do 10 tis. Kč </w:t>
      </w:r>
      <w:r w:rsidRPr="00E021BE">
        <w:rPr>
          <w:rFonts w:eastAsia="Times New Roman"/>
          <w:lang w:eastAsia="cs-CZ"/>
        </w:rPr>
        <w:t>schvaluje 5-ti členná</w:t>
      </w:r>
      <w:r w:rsidRPr="00E021BE">
        <w:rPr>
          <w:rFonts w:eastAsia="Times New Roman"/>
          <w:b/>
          <w:lang w:eastAsia="cs-CZ"/>
        </w:rPr>
        <w:t xml:space="preserve"> komise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 xml:space="preserve">jmenovaná </w:t>
      </w:r>
      <w:r w:rsidRPr="00E021BE">
        <w:rPr>
          <w:rFonts w:eastAsia="Times New Roman"/>
          <w:lang w:eastAsia="cs-CZ"/>
        </w:rPr>
        <w:t xml:space="preserve">pro tento účel </w:t>
      </w:r>
      <w:r w:rsidRPr="00E021BE">
        <w:rPr>
          <w:rFonts w:eastAsia="Times New Roman"/>
          <w:b/>
          <w:lang w:eastAsia="cs-CZ"/>
        </w:rPr>
        <w:t>radou města</w:t>
      </w:r>
      <w:r w:rsidRPr="00E021BE">
        <w:rPr>
          <w:rFonts w:eastAsia="Times New Roman"/>
          <w:lang w:eastAsia="cs-CZ"/>
        </w:rPr>
        <w:t xml:space="preserve"> a sestavená zpravidla ze zástupce komise sportu, komise kultury, finančního výboru, vedoucího odboru školství, kultury a sportu a člena zastupitelstva města</w:t>
      </w:r>
      <w:r w:rsidRPr="00E021BE">
        <w:rPr>
          <w:rFonts w:eastAsia="Times New Roman"/>
          <w:b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0"/>
          <w:numId w:val="26"/>
        </w:numPr>
        <w:tabs>
          <w:tab w:val="num" w:pos="1080"/>
        </w:tabs>
        <w:spacing w:after="120" w:line="240" w:lineRule="auto"/>
        <w:ind w:left="1077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Dotace do 10 tis. Kč jsou  </w:t>
      </w:r>
      <w:r w:rsidRPr="00E021BE">
        <w:rPr>
          <w:rFonts w:eastAsia="Times New Roman"/>
          <w:b/>
          <w:bCs/>
          <w:lang w:eastAsia="cs-CZ"/>
        </w:rPr>
        <w:t>poskytovány následně</w:t>
      </w:r>
      <w:r w:rsidRPr="00E021BE">
        <w:rPr>
          <w:rFonts w:eastAsia="Times New Roman"/>
          <w:bCs/>
          <w:lang w:eastAsia="cs-CZ"/>
        </w:rPr>
        <w:t xml:space="preserve">, tedy až po uskutečnění akce, a to </w:t>
      </w:r>
      <w:r w:rsidRPr="00E021BE">
        <w:rPr>
          <w:rFonts w:eastAsia="Times New Roman"/>
          <w:b/>
          <w:bCs/>
          <w:lang w:eastAsia="cs-CZ"/>
        </w:rPr>
        <w:t xml:space="preserve">na základě předloženého vyúčtování celkových skutečných nákladů </w:t>
      </w:r>
      <w:r w:rsidRPr="00E021BE">
        <w:rPr>
          <w:rFonts w:eastAsia="Times New Roman"/>
          <w:bCs/>
          <w:lang w:eastAsia="cs-CZ"/>
        </w:rPr>
        <w:t>na její realizaci</w:t>
      </w:r>
      <w:r w:rsidRPr="00E021BE">
        <w:rPr>
          <w:rFonts w:eastAsia="Times New Roman"/>
          <w:lang w:eastAsia="cs-CZ"/>
        </w:rPr>
        <w:t xml:space="preserve">. </w:t>
      </w:r>
    </w:p>
    <w:p w:rsidR="00E021BE" w:rsidRPr="00E021BE" w:rsidRDefault="00E021BE" w:rsidP="00E021BE">
      <w:pPr>
        <w:numPr>
          <w:ilvl w:val="2"/>
          <w:numId w:val="20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lastRenderedPageBreak/>
        <w:t xml:space="preserve">o dotacích </w:t>
      </w:r>
      <w:r w:rsidRPr="00E021BE">
        <w:rPr>
          <w:rFonts w:eastAsia="Times New Roman"/>
          <w:lang w:eastAsia="cs-CZ"/>
        </w:rPr>
        <w:t xml:space="preserve">ve výši </w:t>
      </w:r>
      <w:r w:rsidRPr="00E021BE">
        <w:rPr>
          <w:rFonts w:eastAsia="Times New Roman"/>
          <w:b/>
          <w:bCs/>
          <w:lang w:eastAsia="cs-CZ"/>
        </w:rPr>
        <w:t>nad 10 tis. Kč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rozhoduje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zastupitelstvo města</w:t>
      </w:r>
      <w:r w:rsidRPr="00E021BE">
        <w:rPr>
          <w:rFonts w:eastAsia="Times New Roman"/>
          <w:lang w:eastAsia="cs-CZ"/>
        </w:rPr>
        <w:t xml:space="preserve">, a to na základě </w:t>
      </w:r>
      <w:r w:rsidRPr="00E021BE">
        <w:rPr>
          <w:rFonts w:eastAsia="Times New Roman"/>
          <w:b/>
          <w:lang w:eastAsia="cs-CZ"/>
        </w:rPr>
        <w:t>doporučujících stanovisek</w:t>
      </w:r>
      <w:r w:rsidRPr="00E021BE">
        <w:rPr>
          <w:rFonts w:eastAsia="Times New Roman"/>
          <w:lang w:eastAsia="cs-CZ"/>
        </w:rPr>
        <w:t xml:space="preserve"> vzešlých z předchozího projednání odborem školství, kultury a sportu ve věcně </w:t>
      </w:r>
      <w:r w:rsidRPr="00E021BE">
        <w:rPr>
          <w:rFonts w:eastAsia="Times New Roman"/>
          <w:b/>
          <w:lang w:eastAsia="cs-CZ"/>
        </w:rPr>
        <w:t>příslušných komisích</w:t>
      </w:r>
      <w:r w:rsidRPr="00E021BE">
        <w:rPr>
          <w:rFonts w:eastAsia="Times New Roman"/>
          <w:bCs/>
          <w:lang w:eastAsia="cs-CZ"/>
        </w:rPr>
        <w:t xml:space="preserve"> (komisi sportu, komisi kultury, komisi životního prostředí, případně, vyžaduje-li to charakter akce, i komisi pro výchovu a vzdělávání) </w:t>
      </w:r>
    </w:p>
    <w:p w:rsidR="00E021BE" w:rsidRPr="00E021BE" w:rsidRDefault="00E021BE" w:rsidP="00E021BE">
      <w:pPr>
        <w:spacing w:after="120" w:line="240" w:lineRule="auto"/>
        <w:ind w:left="708"/>
        <w:jc w:val="both"/>
        <w:rPr>
          <w:rFonts w:eastAsia="Times New Roman"/>
          <w:bCs/>
          <w:sz w:val="18"/>
          <w:szCs w:val="18"/>
          <w:lang w:eastAsia="cs-CZ"/>
        </w:rPr>
      </w:pPr>
      <w:r w:rsidRPr="00E021BE">
        <w:rPr>
          <w:rFonts w:eastAsia="Times New Roman"/>
          <w:bCs/>
          <w:sz w:val="18"/>
          <w:szCs w:val="18"/>
          <w:lang w:eastAsia="cs-CZ"/>
        </w:rPr>
        <w:t>Pozn.:</w:t>
      </w:r>
      <w:r w:rsidRPr="00E021BE">
        <w:rPr>
          <w:rFonts w:eastAsia="Times New Roman"/>
          <w:b/>
          <w:bCs/>
          <w:sz w:val="18"/>
          <w:szCs w:val="18"/>
          <w:lang w:eastAsia="cs-CZ"/>
        </w:rPr>
        <w:t xml:space="preserve"> </w:t>
      </w:r>
      <w:proofErr w:type="spellStart"/>
      <w:r w:rsidRPr="00E021BE">
        <w:rPr>
          <w:rFonts w:eastAsia="Times New Roman"/>
          <w:bCs/>
          <w:sz w:val="18"/>
          <w:szCs w:val="18"/>
          <w:lang w:eastAsia="cs-CZ"/>
        </w:rPr>
        <w:t>OŠKaS</w:t>
      </w:r>
      <w:proofErr w:type="spellEnd"/>
      <w:r w:rsidRPr="00E021BE">
        <w:rPr>
          <w:rFonts w:eastAsia="Times New Roman"/>
          <w:bCs/>
          <w:sz w:val="18"/>
          <w:szCs w:val="18"/>
          <w:lang w:eastAsia="cs-CZ"/>
        </w:rPr>
        <w:t xml:space="preserve"> se vyjadřuje z hlediska objemu finančních prostředků ve svém rozpočtu pro daný účel a v návaznosti na počet podaných žádostí a výši požadavků a rovněž s ohledem na přístup osoby žadatele k plnění povinností žadatele jako příjemce dotací, příslušné komise pak z hlediska přínosnosti a potřebnosti plánované akce, adekvátnosti předpokládaného rozpočtu apod.).</w:t>
      </w:r>
    </w:p>
    <w:p w:rsidR="00E021BE" w:rsidRPr="00E021BE" w:rsidRDefault="00E021BE" w:rsidP="00E021BE">
      <w:pPr>
        <w:numPr>
          <w:ilvl w:val="0"/>
          <w:numId w:val="26"/>
        </w:numPr>
        <w:tabs>
          <w:tab w:val="num" w:pos="1080"/>
        </w:tabs>
        <w:spacing w:after="120" w:line="240" w:lineRule="auto"/>
        <w:ind w:left="1077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Dotace nad 10 tis. Kč jsou </w:t>
      </w:r>
      <w:r w:rsidRPr="00E021BE">
        <w:rPr>
          <w:rFonts w:eastAsia="Times New Roman"/>
          <w:b/>
          <w:lang w:eastAsia="cs-CZ"/>
        </w:rPr>
        <w:t>poskytovány formou zálohy</w:t>
      </w:r>
      <w:r w:rsidRPr="00E021BE">
        <w:rPr>
          <w:rFonts w:eastAsia="Times New Roman"/>
          <w:lang w:eastAsia="cs-CZ"/>
        </w:rPr>
        <w:t xml:space="preserve"> ve výši </w:t>
      </w:r>
      <w:r w:rsidRPr="00E021BE">
        <w:rPr>
          <w:rFonts w:eastAsia="Times New Roman"/>
          <w:b/>
          <w:lang w:eastAsia="cs-CZ"/>
        </w:rPr>
        <w:t>50 % schválené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dotace</w:t>
      </w:r>
      <w:r w:rsidRPr="00E021BE">
        <w:rPr>
          <w:rFonts w:eastAsia="Times New Roman"/>
          <w:lang w:eastAsia="cs-CZ"/>
        </w:rPr>
        <w:t xml:space="preserve"> a následného </w:t>
      </w:r>
      <w:r w:rsidRPr="00E021BE">
        <w:rPr>
          <w:rFonts w:eastAsia="Times New Roman"/>
          <w:b/>
          <w:lang w:eastAsia="cs-CZ"/>
        </w:rPr>
        <w:t xml:space="preserve">doplatku </w:t>
      </w:r>
      <w:r w:rsidRPr="00E021BE">
        <w:rPr>
          <w:rFonts w:eastAsia="Times New Roman"/>
          <w:lang w:eastAsia="cs-CZ"/>
        </w:rPr>
        <w:t xml:space="preserve">po uskutečnění akce, a to </w:t>
      </w:r>
      <w:r w:rsidRPr="00E021BE">
        <w:rPr>
          <w:rFonts w:eastAsia="Times New Roman"/>
          <w:b/>
          <w:lang w:eastAsia="cs-CZ"/>
        </w:rPr>
        <w:t>na základě předloženého vyúčtování celkových skutečných nákladů</w:t>
      </w:r>
      <w:r w:rsidRPr="00E021BE">
        <w:rPr>
          <w:rFonts w:eastAsia="Times New Roman"/>
          <w:lang w:eastAsia="cs-CZ"/>
        </w:rPr>
        <w:t xml:space="preserve"> na její realizaci.</w:t>
      </w:r>
    </w:p>
    <w:p w:rsidR="00E021BE" w:rsidRPr="00E021BE" w:rsidRDefault="00E021BE" w:rsidP="00E021BE">
      <w:pPr>
        <w:numPr>
          <w:ilvl w:val="2"/>
          <w:numId w:val="26"/>
        </w:numPr>
        <w:tabs>
          <w:tab w:val="num" w:pos="720"/>
        </w:tabs>
        <w:spacing w:after="12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schválené dotace na akce jsou jednotlivým příjemcům zasílány dle výše uvedených pravidel bankovním převodem na základě uzavřených </w:t>
      </w:r>
      <w:r w:rsidRPr="00E021BE">
        <w:rPr>
          <w:rFonts w:eastAsia="Times New Roman"/>
          <w:b/>
          <w:bCs/>
          <w:lang w:eastAsia="cs-CZ"/>
        </w:rPr>
        <w:t>veřejnoprávních smluv o poskytnutí dotací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12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Povinnosti příjemce </w:t>
      </w:r>
      <w:r w:rsidRPr="00E021BE">
        <w:rPr>
          <w:rFonts w:eastAsia="Times New Roman"/>
          <w:lang w:eastAsia="cs-CZ"/>
        </w:rPr>
        <w:t>dotace na akci:</w:t>
      </w:r>
    </w:p>
    <w:p w:rsidR="00E021BE" w:rsidRPr="00E021BE" w:rsidRDefault="00E021BE" w:rsidP="00E021BE">
      <w:pPr>
        <w:widowControl w:val="0"/>
        <w:numPr>
          <w:ilvl w:val="1"/>
          <w:numId w:val="27"/>
        </w:numPr>
        <w:tabs>
          <w:tab w:val="num" w:pos="720"/>
          <w:tab w:val="left" w:pos="3780"/>
        </w:tabs>
        <w:spacing w:before="60" w:after="0" w:line="240" w:lineRule="auto"/>
        <w:ind w:left="714" w:hanging="357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neprodleně písemně </w:t>
      </w:r>
      <w:r w:rsidRPr="00E021BE">
        <w:rPr>
          <w:rFonts w:eastAsia="Times New Roman"/>
          <w:bCs/>
          <w:lang w:eastAsia="cs-CZ"/>
        </w:rPr>
        <w:t xml:space="preserve">(mailem) </w:t>
      </w:r>
      <w:r w:rsidRPr="00E021BE">
        <w:rPr>
          <w:rFonts w:eastAsia="Times New Roman"/>
          <w:b/>
          <w:bCs/>
          <w:lang w:eastAsia="cs-CZ"/>
        </w:rPr>
        <w:t>oznámit</w:t>
      </w:r>
      <w:r w:rsidRPr="00E021BE">
        <w:rPr>
          <w:rFonts w:eastAsia="Times New Roman"/>
          <w:lang w:eastAsia="cs-CZ"/>
        </w:rPr>
        <w:t xml:space="preserve"> odboru školství, kultury a sportu </w:t>
      </w:r>
      <w:r w:rsidRPr="00E021BE">
        <w:rPr>
          <w:rFonts w:eastAsia="Times New Roman"/>
          <w:b/>
          <w:bCs/>
          <w:lang w:eastAsia="cs-CZ"/>
        </w:rPr>
        <w:t>každou změnu</w:t>
      </w:r>
      <w:r w:rsidRPr="00E021BE">
        <w:rPr>
          <w:rFonts w:eastAsia="Times New Roman"/>
          <w:bCs/>
          <w:lang w:eastAsia="cs-CZ"/>
        </w:rPr>
        <w:t>, která je pro splnění smluvního závazku podstatná</w:t>
      </w:r>
      <w:r w:rsidRPr="00E021BE">
        <w:rPr>
          <w:rFonts w:eastAsia="Times New Roman"/>
          <w:lang w:eastAsia="cs-CZ"/>
        </w:rPr>
        <w:t xml:space="preserve"> (např. změnu názvu, adresy sídla, změnu osob oprávněných jednat jménem právnické osoby, změnu čísla účtu, přeměnu či zrušení právnické osoby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v případě nutnosti </w:t>
      </w:r>
      <w:r w:rsidRPr="00E021BE">
        <w:rPr>
          <w:rFonts w:eastAsia="Times New Roman"/>
          <w:b/>
          <w:bCs/>
          <w:lang w:eastAsia="cs-CZ"/>
        </w:rPr>
        <w:t>změny termínu</w:t>
      </w:r>
      <w:r w:rsidRPr="00E021BE">
        <w:rPr>
          <w:rFonts w:eastAsia="Times New Roman"/>
          <w:lang w:eastAsia="cs-CZ"/>
        </w:rPr>
        <w:t xml:space="preserve"> pořádání akce nebo v případě jejího úplného </w:t>
      </w:r>
      <w:r w:rsidRPr="00E021BE">
        <w:rPr>
          <w:rFonts w:eastAsia="Times New Roman"/>
          <w:b/>
          <w:lang w:eastAsia="cs-CZ"/>
        </w:rPr>
        <w:t>zrušení</w:t>
      </w:r>
      <w:r w:rsidRPr="00E021BE">
        <w:rPr>
          <w:rFonts w:eastAsia="Times New Roman"/>
          <w:lang w:eastAsia="cs-CZ"/>
        </w:rPr>
        <w:t xml:space="preserve"> z jakýchkoli důvodů </w:t>
      </w:r>
      <w:r w:rsidRPr="00E021BE">
        <w:rPr>
          <w:rFonts w:eastAsia="Times New Roman"/>
          <w:b/>
          <w:lang w:eastAsia="cs-CZ"/>
        </w:rPr>
        <w:t xml:space="preserve">neprodleně </w:t>
      </w:r>
      <w:r w:rsidRPr="00E021BE">
        <w:rPr>
          <w:rFonts w:eastAsia="Times New Roman"/>
          <w:lang w:eastAsia="cs-CZ"/>
        </w:rPr>
        <w:t xml:space="preserve">tuto skutečnost </w:t>
      </w:r>
      <w:r w:rsidRPr="00E021BE">
        <w:rPr>
          <w:rFonts w:eastAsia="Times New Roman"/>
          <w:b/>
          <w:bCs/>
          <w:lang w:eastAsia="cs-CZ"/>
        </w:rPr>
        <w:t xml:space="preserve">písemně </w:t>
      </w:r>
      <w:r w:rsidRPr="00E021BE">
        <w:rPr>
          <w:rFonts w:eastAsia="Times New Roman"/>
          <w:bCs/>
          <w:lang w:eastAsia="cs-CZ"/>
        </w:rPr>
        <w:t>(mailem)</w:t>
      </w:r>
      <w:r w:rsidRPr="00E021BE">
        <w:rPr>
          <w:rFonts w:eastAsia="Times New Roman"/>
          <w:b/>
          <w:bCs/>
          <w:lang w:eastAsia="cs-CZ"/>
        </w:rPr>
        <w:t xml:space="preserve"> oznámit</w:t>
      </w:r>
      <w:r w:rsidRPr="00E021BE">
        <w:rPr>
          <w:rFonts w:eastAsia="Times New Roman"/>
          <w:lang w:eastAsia="cs-CZ"/>
        </w:rPr>
        <w:t xml:space="preserve"> odboru školství, kultury a sportu a řádně ji </w:t>
      </w:r>
      <w:r w:rsidRPr="00E021BE">
        <w:rPr>
          <w:rFonts w:eastAsia="Times New Roman"/>
          <w:b/>
          <w:bCs/>
          <w:lang w:eastAsia="cs-CZ"/>
        </w:rPr>
        <w:t xml:space="preserve">odůvodnit; </w:t>
      </w:r>
      <w:r w:rsidRPr="00E021BE">
        <w:rPr>
          <w:rFonts w:eastAsia="Times New Roman"/>
          <w:lang w:eastAsia="cs-CZ"/>
        </w:rPr>
        <w:t xml:space="preserve">v případě zrušení akce, na níž již byla poskytnuta záloha dotace, pak také </w:t>
      </w:r>
      <w:r w:rsidRPr="00E021BE">
        <w:rPr>
          <w:rFonts w:eastAsia="Times New Roman"/>
          <w:bCs/>
          <w:lang w:eastAsia="cs-CZ"/>
        </w:rPr>
        <w:t xml:space="preserve">současně </w:t>
      </w:r>
      <w:r w:rsidRPr="00E021BE">
        <w:rPr>
          <w:rFonts w:eastAsia="Times New Roman"/>
          <w:b/>
          <w:bCs/>
          <w:lang w:eastAsia="cs-CZ"/>
        </w:rPr>
        <w:t>vrátit poskytnutou zálohu</w:t>
      </w:r>
      <w:r w:rsidRPr="00E021BE">
        <w:rPr>
          <w:rFonts w:eastAsia="Times New Roman"/>
          <w:bCs/>
          <w:lang w:eastAsia="cs-CZ"/>
        </w:rPr>
        <w:t xml:space="preserve"> zpět na účet poskytovatele  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provést </w:t>
      </w:r>
      <w:r w:rsidRPr="00E021BE">
        <w:rPr>
          <w:rFonts w:eastAsia="Times New Roman"/>
          <w:b/>
          <w:lang w:eastAsia="cs-CZ"/>
        </w:rPr>
        <w:t>účinnou propagaci akce</w:t>
      </w:r>
      <w:r w:rsidRPr="00E021BE">
        <w:rPr>
          <w:rFonts w:eastAsia="Times New Roman"/>
          <w:lang w:eastAsia="cs-CZ"/>
        </w:rPr>
        <w:t xml:space="preserve"> zejména na webových stránkách města </w:t>
      </w:r>
      <w:r w:rsidRPr="00E021BE">
        <w:rPr>
          <w:rFonts w:eastAsia="Times New Roman"/>
          <w:sz w:val="18"/>
          <w:szCs w:val="18"/>
          <w:lang w:eastAsia="cs-CZ"/>
        </w:rPr>
        <w:t xml:space="preserve">(cestou: </w:t>
      </w:r>
      <w:hyperlink r:id="rId11" w:history="1">
        <w:r w:rsidRPr="00E021BE">
          <w:rPr>
            <w:rFonts w:eastAsia="Times New Roman"/>
            <w:bCs/>
            <w:i/>
            <w:sz w:val="18"/>
            <w:szCs w:val="18"/>
            <w:u w:val="single"/>
            <w:lang w:eastAsia="cs-CZ"/>
          </w:rPr>
          <w:t>www.mesto-bohumin.cz</w:t>
        </w:r>
      </w:hyperlink>
      <w:r w:rsidRPr="00E021BE">
        <w:rPr>
          <w:rFonts w:eastAsia="Times New Roman"/>
          <w:sz w:val="18"/>
          <w:szCs w:val="18"/>
          <w:lang w:eastAsia="cs-CZ"/>
        </w:rPr>
        <w:t xml:space="preserve">, záložka </w:t>
      </w:r>
      <w:r w:rsidRPr="00E021BE">
        <w:rPr>
          <w:rFonts w:eastAsia="Times New Roman"/>
          <w:i/>
          <w:sz w:val="18"/>
          <w:szCs w:val="18"/>
          <w:lang w:eastAsia="cs-CZ"/>
        </w:rPr>
        <w:t>volný čas</w:t>
      </w:r>
      <w:r w:rsidRPr="00E021BE">
        <w:rPr>
          <w:rFonts w:eastAsia="Times New Roman"/>
          <w:sz w:val="18"/>
          <w:szCs w:val="18"/>
          <w:lang w:eastAsia="cs-CZ"/>
        </w:rPr>
        <w:t xml:space="preserve">, rubrika </w:t>
      </w:r>
      <w:r w:rsidRPr="00E021BE">
        <w:rPr>
          <w:rFonts w:eastAsia="Times New Roman"/>
          <w:i/>
          <w:sz w:val="18"/>
          <w:szCs w:val="18"/>
          <w:lang w:eastAsia="cs-CZ"/>
        </w:rPr>
        <w:t>co, kdy, kde</w:t>
      </w:r>
      <w:r w:rsidRPr="00E021BE">
        <w:rPr>
          <w:rFonts w:eastAsia="Times New Roman"/>
          <w:sz w:val="18"/>
          <w:szCs w:val="18"/>
          <w:lang w:eastAsia="cs-CZ"/>
        </w:rPr>
        <w:t>)</w:t>
      </w:r>
      <w:r w:rsidRPr="00E021BE">
        <w:rPr>
          <w:rFonts w:eastAsia="Times New Roman"/>
          <w:lang w:eastAsia="cs-CZ"/>
        </w:rPr>
        <w:t xml:space="preserve"> a dále např. v bohumínských městských novinách OKO, ve videotextovém zpravodajství T.I.K., vyvěšením plakátků, reklamních bannerů apod.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zejména u velkých akcí s výší dotace nad 10 tis. Kč </w:t>
      </w:r>
      <w:r w:rsidRPr="00E021BE">
        <w:rPr>
          <w:rFonts w:eastAsia="Times New Roman"/>
          <w:b/>
          <w:lang w:eastAsia="cs-CZ"/>
        </w:rPr>
        <w:t>prezentovat poskytovatele jako sponzora akce</w:t>
      </w:r>
      <w:r w:rsidRPr="00E021BE">
        <w:rPr>
          <w:rFonts w:eastAsia="Times New Roman"/>
          <w:lang w:eastAsia="cs-CZ"/>
        </w:rPr>
        <w:t xml:space="preserve"> (případně jednoho ze sponzorů) a na viditelném místě </w:t>
      </w:r>
      <w:r w:rsidRPr="00E021BE">
        <w:rPr>
          <w:rFonts w:eastAsia="Times New Roman"/>
          <w:b/>
          <w:lang w:eastAsia="cs-CZ"/>
        </w:rPr>
        <w:t>umístit propagační tabuli města</w:t>
      </w:r>
      <w:r w:rsidRPr="00E021BE">
        <w:rPr>
          <w:rFonts w:eastAsia="Times New Roman"/>
          <w:lang w:eastAsia="cs-CZ"/>
        </w:rPr>
        <w:t xml:space="preserve"> (znak města s nápisem Město Bohumín, sponzor akce) – pro zapůjčení k dispozici na odboru školství, kultury a sportu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není oprávněn </w:t>
      </w:r>
      <w:r w:rsidRPr="00E021BE">
        <w:rPr>
          <w:rFonts w:eastAsia="Times New Roman"/>
          <w:lang w:eastAsia="cs-CZ"/>
        </w:rPr>
        <w:t>z poskytnuté dotace</w:t>
      </w:r>
      <w:r w:rsidRPr="00E021BE">
        <w:rPr>
          <w:rFonts w:eastAsia="Times New Roman"/>
          <w:b/>
          <w:lang w:eastAsia="cs-CZ"/>
        </w:rPr>
        <w:t xml:space="preserve"> poskytovat prostředky třetím osobám</w:t>
      </w:r>
      <w:r w:rsidRPr="00E021BE">
        <w:rPr>
          <w:rFonts w:eastAsia="Times New Roman"/>
          <w:lang w:eastAsia="cs-CZ"/>
        </w:rPr>
        <w:t xml:space="preserve">, pokud se nejedná o úhradu nákladů přímo spojených s pořádáním akce 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zodpovídá za použití poskytnutých finančních prostředků</w:t>
      </w:r>
      <w:r w:rsidRPr="00E021BE">
        <w:rPr>
          <w:rFonts w:eastAsia="Times New Roman"/>
          <w:lang w:eastAsia="cs-CZ"/>
        </w:rPr>
        <w:t xml:space="preserve"> v souladu se záměry, pro které byly poskytnuty, tedy výhradně k úhradě nákladů spojených s realizací akce, a to – dle jejího zaměření – zejména pro následující účely:</w:t>
      </w:r>
    </w:p>
    <w:p w:rsidR="00E021BE" w:rsidRPr="00E021BE" w:rsidRDefault="00E021BE" w:rsidP="00E021BE">
      <w:pPr>
        <w:numPr>
          <w:ilvl w:val="0"/>
          <w:numId w:val="8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materiální zabezpečení akce (avšak ne na nákup základního materiálního vybavení, které zůstane majetkem příjemce a bude dále využíváno k jeho celoroční činnosti či pořádání dalších akcí – k těmto účelům slouží dotace na činnost, případně pořízení majetku)</w:t>
      </w:r>
    </w:p>
    <w:p w:rsidR="00E021BE" w:rsidRPr="00E021BE" w:rsidRDefault="00E021BE" w:rsidP="00E021BE">
      <w:pPr>
        <w:numPr>
          <w:ilvl w:val="0"/>
          <w:numId w:val="8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organizační zabezpečení akce (např. kancelářské potřeby, poštovné, telekomunikační služby apod.)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diplomy, poháry, drobné upomínkové předměty, kytice apod.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věcné a peněžité ceny (v celkové hodnotě nad 500 Kč na 1 oceněného – jednotlivce nebo družstvo – </w:t>
      </w:r>
      <w:r w:rsidRPr="00E021BE">
        <w:rPr>
          <w:rFonts w:eastAsia="Times New Roman"/>
          <w:b/>
          <w:lang w:eastAsia="cs-CZ"/>
        </w:rPr>
        <w:t>nutno doložit Protokolem o převzetí cen</w:t>
      </w:r>
      <w:r w:rsidRPr="00E021BE">
        <w:rPr>
          <w:rFonts w:eastAsia="Times New Roman"/>
          <w:lang w:eastAsia="cs-CZ"/>
        </w:rPr>
        <w:t xml:space="preserve"> se jménem a podpisem osoby, která cenu převzala (příloha č. 9); do celkové hodnoty ceny se nezapočítávají poháry a diplomy); přiložit </w:t>
      </w:r>
      <w:r w:rsidRPr="00E021BE">
        <w:rPr>
          <w:rFonts w:eastAsia="Times New Roman"/>
          <w:b/>
          <w:lang w:eastAsia="cs-CZ"/>
        </w:rPr>
        <w:t>výsledkovou listinu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nájemné včetně služeb s tím spojených (pouze v pronajatém objektu či areálu)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ozvučení místa konání</w:t>
      </w:r>
    </w:p>
    <w:p w:rsidR="007D45E5" w:rsidRDefault="007D45E5" w:rsidP="007D45E5">
      <w:p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poplatky – např. OSA, </w:t>
      </w:r>
      <w:proofErr w:type="spellStart"/>
      <w:r w:rsidRPr="00E021BE">
        <w:rPr>
          <w:rFonts w:eastAsia="Times New Roman"/>
          <w:lang w:eastAsia="cs-CZ"/>
        </w:rPr>
        <w:t>Intergram</w:t>
      </w:r>
      <w:proofErr w:type="spellEnd"/>
      <w:r w:rsidR="007D45E5">
        <w:rPr>
          <w:rFonts w:eastAsia="Times New Roman"/>
          <w:lang w:eastAsia="cs-CZ"/>
        </w:rPr>
        <w:t>,</w:t>
      </w:r>
      <w:r w:rsidR="005F0073">
        <w:rPr>
          <w:rFonts w:eastAsia="Times New Roman"/>
          <w:lang w:eastAsia="cs-CZ"/>
        </w:rPr>
        <w:t xml:space="preserve"> apod.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náklady spojené s kulturním programem nebo obdobným vystoupením (honoráře účinkujícím, náklady na cestovné účinkujících, jejich ubytování apod.)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propagace akce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doprava (nezbytně nutná přeprava materiálu, doprovodná vozidla apod.) – pokud není provedeno externím dopravcem a doloženo daňovým dokladem, ale zajištěno soukromým vozidlem – je nutno doložit cestovním příkazem případně formou čestného prohlášení s uvedením:</w:t>
      </w:r>
    </w:p>
    <w:p w:rsidR="00E021BE" w:rsidRPr="00E021BE" w:rsidRDefault="00E021BE" w:rsidP="00E021BE">
      <w:pPr>
        <w:numPr>
          <w:ilvl w:val="1"/>
          <w:numId w:val="7"/>
        </w:numPr>
        <w:spacing w:after="60" w:line="240" w:lineRule="auto"/>
        <w:ind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data</w:t>
      </w:r>
      <w:r w:rsidRPr="00E021BE">
        <w:rPr>
          <w:rFonts w:eastAsia="Times New Roman"/>
          <w:bCs/>
          <w:lang w:eastAsia="cs-CZ"/>
        </w:rPr>
        <w:t xml:space="preserve"> uskutečnění jízdy</w:t>
      </w:r>
      <w:r w:rsidRPr="00E021BE">
        <w:rPr>
          <w:rFonts w:eastAsia="Times New Roman"/>
          <w:b/>
          <w:bCs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7"/>
        </w:numPr>
        <w:spacing w:after="60" w:line="240" w:lineRule="auto"/>
        <w:ind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odkud </w:t>
      </w:r>
      <w:r w:rsidRPr="00E021BE">
        <w:rPr>
          <w:rFonts w:eastAsia="Times New Roman"/>
          <w:lang w:eastAsia="cs-CZ"/>
        </w:rPr>
        <w:t xml:space="preserve">a </w:t>
      </w:r>
      <w:r w:rsidRPr="00E021BE">
        <w:rPr>
          <w:rFonts w:eastAsia="Times New Roman"/>
          <w:b/>
          <w:lang w:eastAsia="cs-CZ"/>
        </w:rPr>
        <w:t xml:space="preserve">kam </w:t>
      </w:r>
      <w:r w:rsidRPr="00E021BE">
        <w:rPr>
          <w:rFonts w:eastAsia="Times New Roman"/>
          <w:lang w:eastAsia="cs-CZ"/>
        </w:rPr>
        <w:t xml:space="preserve">se jelo + </w:t>
      </w:r>
      <w:r w:rsidRPr="00E021BE">
        <w:rPr>
          <w:rFonts w:eastAsia="Times New Roman"/>
          <w:b/>
          <w:lang w:eastAsia="cs-CZ"/>
        </w:rPr>
        <w:t>vzdálenost v km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7"/>
        </w:numPr>
        <w:spacing w:after="60" w:line="240" w:lineRule="auto"/>
        <w:ind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za jakým účelem</w:t>
      </w:r>
      <w:r w:rsidRPr="00E021BE">
        <w:rPr>
          <w:rFonts w:eastAsia="Times New Roman"/>
          <w:lang w:eastAsia="cs-CZ"/>
        </w:rPr>
        <w:t xml:space="preserve"> se jízda uskutečnila</w:t>
      </w:r>
    </w:p>
    <w:p w:rsidR="00E021BE" w:rsidRPr="00E021BE" w:rsidRDefault="00E021BE" w:rsidP="00E021BE">
      <w:pPr>
        <w:numPr>
          <w:ilvl w:val="1"/>
          <w:numId w:val="7"/>
        </w:numPr>
        <w:spacing w:after="60" w:line="240" w:lineRule="auto"/>
        <w:ind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celkový počet najetých km 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7D45E5" w:rsidRDefault="00E021BE" w:rsidP="00E021BE">
      <w:p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sz w:val="18"/>
          <w:szCs w:val="18"/>
          <w:lang w:eastAsia="cs-CZ"/>
        </w:rPr>
      </w:pPr>
      <w:r w:rsidRPr="007D45E5">
        <w:rPr>
          <w:rFonts w:eastAsia="Times New Roman"/>
          <w:sz w:val="18"/>
          <w:szCs w:val="18"/>
          <w:lang w:eastAsia="cs-CZ"/>
        </w:rPr>
        <w:t xml:space="preserve">Pozn.: pro účely vyúčtování nákladů na pořádání akce možno uplatnit </w:t>
      </w:r>
      <w:r w:rsidRPr="007D45E5">
        <w:rPr>
          <w:rFonts w:eastAsia="Times New Roman"/>
          <w:b/>
          <w:bCs/>
          <w:sz w:val="18"/>
          <w:szCs w:val="18"/>
          <w:lang w:eastAsia="cs-CZ"/>
        </w:rPr>
        <w:t>max. 4 Kč/1 km</w:t>
      </w:r>
      <w:r w:rsidRPr="007D45E5">
        <w:rPr>
          <w:rFonts w:eastAsia="Times New Roman"/>
          <w:sz w:val="18"/>
          <w:szCs w:val="18"/>
          <w:lang w:eastAsia="cs-CZ"/>
        </w:rPr>
        <w:t xml:space="preserve"> bez ohledu na typ použitého vozidla. </w:t>
      </w:r>
    </w:p>
    <w:p w:rsidR="00E021BE" w:rsidRPr="00E021BE" w:rsidRDefault="00E021BE" w:rsidP="00E021BE">
      <w:pPr>
        <w:numPr>
          <w:ilvl w:val="0"/>
          <w:numId w:val="9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finanční odměny za rozhodování – rozhodčí, posuzovatelé, hodnotitelé, porotci (</w:t>
      </w:r>
      <w:r w:rsidRPr="00E021BE">
        <w:rPr>
          <w:rFonts w:eastAsia="Times New Roman"/>
          <w:b/>
          <w:bCs/>
          <w:lang w:eastAsia="cs-CZ"/>
        </w:rPr>
        <w:t>nutno doložit</w:t>
      </w:r>
      <w:r w:rsidRPr="00E021BE">
        <w:rPr>
          <w:rFonts w:eastAsia="Times New Roman"/>
          <w:lang w:eastAsia="cs-CZ"/>
        </w:rPr>
        <w:t xml:space="preserve"> dokladem o převzetí se jménem a podpisem přejímajícího)</w:t>
      </w:r>
    </w:p>
    <w:p w:rsidR="00E021BE" w:rsidRPr="00E021BE" w:rsidRDefault="00E021BE" w:rsidP="00E021BE">
      <w:pPr>
        <w:numPr>
          <w:ilvl w:val="0"/>
          <w:numId w:val="10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finanční odměny spojené se zdárným průběhem akce – organizace akce, pořadatelská služba – řízení akce, výběr vstupenek, pořádková služba, zdravotní a požární dozor, příprava akce a následný úklid – </w:t>
      </w:r>
      <w:r w:rsidRPr="00E021BE">
        <w:rPr>
          <w:rFonts w:eastAsia="Times New Roman"/>
          <w:b/>
          <w:bCs/>
          <w:lang w:eastAsia="cs-CZ"/>
        </w:rPr>
        <w:t>nutno doložit</w:t>
      </w:r>
      <w:r w:rsidRPr="00E021BE">
        <w:rPr>
          <w:rFonts w:eastAsia="Times New Roman"/>
          <w:lang w:eastAsia="cs-CZ"/>
        </w:rPr>
        <w:t xml:space="preserve"> dokladem o převzetí se jménem a podpisem přejímajícího (může být uznáno celkem</w:t>
      </w:r>
      <w:r w:rsidRPr="00E021BE">
        <w:rPr>
          <w:rFonts w:eastAsia="Times New Roman"/>
          <w:b/>
          <w:bCs/>
          <w:lang w:eastAsia="cs-CZ"/>
        </w:rPr>
        <w:t xml:space="preserve"> do výše 30</w:t>
      </w:r>
      <w:r w:rsidR="007D45E5">
        <w:rPr>
          <w:rFonts w:eastAsia="Times New Roman"/>
          <w:b/>
          <w:bCs/>
          <w:lang w:eastAsia="cs-CZ"/>
        </w:rPr>
        <w:t xml:space="preserve"> </w:t>
      </w:r>
      <w:r w:rsidRPr="00E021BE">
        <w:rPr>
          <w:rFonts w:eastAsia="Times New Roman"/>
          <w:b/>
          <w:bCs/>
          <w:lang w:eastAsia="cs-CZ"/>
        </w:rPr>
        <w:t>%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celkových nákladů</w:t>
      </w:r>
      <w:r w:rsidR="007D45E5">
        <w:rPr>
          <w:rFonts w:eastAsia="Times New Roman"/>
          <w:b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>na realizaci akce,</w:t>
      </w:r>
      <w:r w:rsidR="007D45E5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 xml:space="preserve">maximálně </w:t>
      </w:r>
      <w:r w:rsidRPr="00E021BE">
        <w:rPr>
          <w:rFonts w:eastAsia="Times New Roman"/>
          <w:lang w:eastAsia="cs-CZ"/>
        </w:rPr>
        <w:t>však</w:t>
      </w:r>
      <w:r w:rsidRPr="00E021BE">
        <w:rPr>
          <w:rFonts w:eastAsia="Times New Roman"/>
          <w:b/>
          <w:lang w:eastAsia="cs-CZ"/>
        </w:rPr>
        <w:t xml:space="preserve"> do výše 30</w:t>
      </w:r>
      <w:r w:rsidR="007D45E5">
        <w:rPr>
          <w:rFonts w:eastAsia="Times New Roman"/>
          <w:b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% rozpočtovaných nákladů</w:t>
      </w:r>
      <w:r w:rsidRPr="00E021BE">
        <w:rPr>
          <w:rFonts w:eastAsia="Times New Roman"/>
          <w:lang w:eastAsia="cs-CZ"/>
        </w:rPr>
        <w:t>)</w:t>
      </w:r>
    </w:p>
    <w:p w:rsidR="00E021BE" w:rsidRPr="00E021BE" w:rsidRDefault="00E021BE" w:rsidP="00E021BE">
      <w:pPr>
        <w:numPr>
          <w:ilvl w:val="0"/>
          <w:numId w:val="10"/>
        </w:numPr>
        <w:tabs>
          <w:tab w:val="num" w:pos="1080"/>
        </w:tabs>
        <w:spacing w:after="120" w:line="240" w:lineRule="auto"/>
        <w:ind w:left="1077"/>
        <w:jc w:val="both"/>
        <w:rPr>
          <w:rFonts w:eastAsia="Times New Roman"/>
          <w:sz w:val="18"/>
          <w:szCs w:val="18"/>
          <w:lang w:eastAsia="cs-CZ"/>
        </w:rPr>
      </w:pPr>
      <w:r w:rsidRPr="00E021BE">
        <w:rPr>
          <w:rFonts w:eastAsia="Times New Roman"/>
          <w:lang w:eastAsia="cs-CZ"/>
        </w:rPr>
        <w:t xml:space="preserve">drobné občerstvení – </w:t>
      </w:r>
      <w:r w:rsidRPr="00E021BE">
        <w:rPr>
          <w:rFonts w:eastAsia="Times New Roman"/>
          <w:b/>
          <w:bCs/>
          <w:lang w:eastAsia="cs-CZ"/>
        </w:rPr>
        <w:t>neprodávané</w:t>
      </w:r>
      <w:r w:rsidRPr="00E021BE">
        <w:rPr>
          <w:rFonts w:eastAsia="Times New Roman"/>
          <w:lang w:eastAsia="cs-CZ"/>
        </w:rPr>
        <w:t xml:space="preserve"> (u akcí zaměřených výhradně na děti a mládež do 18 let není pro </w:t>
      </w:r>
      <w:r w:rsidRPr="00E021BE">
        <w:rPr>
          <w:rFonts w:eastAsia="Times New Roman"/>
          <w:i/>
          <w:lang w:eastAsia="cs-CZ"/>
        </w:rPr>
        <w:t>tyto účastníky</w:t>
      </w:r>
      <w:r w:rsidRPr="00E021BE">
        <w:rPr>
          <w:rFonts w:eastAsia="Times New Roman"/>
          <w:lang w:eastAsia="cs-CZ"/>
        </w:rPr>
        <w:t xml:space="preserve"> akceptovatelná částka omezena, u akcí pro dospělé nebo společné může být částka za občerstvení akceptována </w:t>
      </w:r>
      <w:r w:rsidRPr="00E021BE">
        <w:rPr>
          <w:rFonts w:eastAsia="Times New Roman"/>
          <w:b/>
          <w:bCs/>
          <w:lang w:eastAsia="cs-CZ"/>
        </w:rPr>
        <w:t>do výše 35 % celkových nákladů</w:t>
      </w:r>
      <w:r w:rsidRPr="00E021BE">
        <w:rPr>
          <w:rFonts w:eastAsia="Times New Roman"/>
          <w:bCs/>
          <w:lang w:eastAsia="cs-CZ"/>
        </w:rPr>
        <w:t xml:space="preserve"> na realizaci akce, </w:t>
      </w:r>
      <w:r w:rsidRPr="00E021BE">
        <w:rPr>
          <w:rFonts w:eastAsia="Times New Roman"/>
          <w:b/>
          <w:bCs/>
          <w:lang w:eastAsia="cs-CZ"/>
        </w:rPr>
        <w:t xml:space="preserve">maximálně </w:t>
      </w:r>
      <w:r w:rsidRPr="00E021BE">
        <w:rPr>
          <w:rFonts w:eastAsia="Times New Roman"/>
          <w:bCs/>
          <w:lang w:eastAsia="cs-CZ"/>
        </w:rPr>
        <w:t>však</w:t>
      </w:r>
      <w:r w:rsidRPr="00E021BE">
        <w:rPr>
          <w:rFonts w:eastAsia="Times New Roman"/>
          <w:b/>
          <w:bCs/>
          <w:lang w:eastAsia="cs-CZ"/>
        </w:rPr>
        <w:t xml:space="preserve"> do výše 35 % rozpočtovaných nákladů</w:t>
      </w:r>
      <w:r w:rsidRPr="00E021BE">
        <w:rPr>
          <w:rFonts w:eastAsia="Times New Roman"/>
          <w:lang w:eastAsia="cs-CZ"/>
        </w:rPr>
        <w:t xml:space="preserve">); </w:t>
      </w:r>
      <w:r w:rsidRPr="00E021BE">
        <w:rPr>
          <w:rFonts w:eastAsia="Times New Roman"/>
          <w:sz w:val="18"/>
          <w:szCs w:val="18"/>
          <w:lang w:eastAsia="cs-CZ"/>
        </w:rPr>
        <w:t>Pozn.: Toto procentuální omezení nebude uplatňováno u slavnostních kulturních akcí pořádaných u příležitosti oslav „kulatých“ výročí založení neziskových organizací či akcí obdobného charakteru.</w:t>
      </w:r>
    </w:p>
    <w:p w:rsidR="00E021BE" w:rsidRPr="00E021BE" w:rsidRDefault="00E021BE" w:rsidP="00E021BE">
      <w:pPr>
        <w:numPr>
          <w:ilvl w:val="1"/>
          <w:numId w:val="27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nejpozději </w:t>
      </w:r>
      <w:r w:rsidRPr="00E021BE">
        <w:rPr>
          <w:rFonts w:eastAsia="Times New Roman"/>
          <w:b/>
          <w:lang w:eastAsia="cs-CZ"/>
        </w:rPr>
        <w:t xml:space="preserve">do 30-ti dnů </w:t>
      </w:r>
      <w:r w:rsidRPr="00E021BE">
        <w:rPr>
          <w:rFonts w:eastAsia="Times New Roman"/>
          <w:lang w:eastAsia="cs-CZ"/>
        </w:rPr>
        <w:t xml:space="preserve">od termínu realizace akce předložit odboru školství, kultury a sportu </w:t>
      </w:r>
      <w:r w:rsidRPr="00E021BE">
        <w:rPr>
          <w:rFonts w:eastAsia="Times New Roman"/>
          <w:b/>
          <w:lang w:eastAsia="cs-CZ"/>
        </w:rPr>
        <w:t>vyúčtování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celkových nákladů na realizaci akce</w:t>
      </w:r>
      <w:r w:rsidRPr="00E021BE">
        <w:rPr>
          <w:rFonts w:eastAsia="Times New Roman"/>
          <w:lang w:eastAsia="cs-CZ"/>
        </w:rPr>
        <w:t xml:space="preserve">, a to na příslušném formuláři </w:t>
      </w:r>
      <w:r w:rsidRPr="00E021BE">
        <w:rPr>
          <w:rFonts w:eastAsia="Times New Roman"/>
          <w:b/>
          <w:iCs/>
          <w:lang w:eastAsia="cs-CZ"/>
        </w:rPr>
        <w:t xml:space="preserve">Vyúčtování dotace na akci </w:t>
      </w:r>
      <w:r w:rsidRPr="00E021BE">
        <w:rPr>
          <w:rFonts w:eastAsia="Times New Roman"/>
          <w:iCs/>
          <w:lang w:eastAsia="cs-CZ"/>
        </w:rPr>
        <w:t xml:space="preserve">(příloha č. 8), </w:t>
      </w:r>
      <w:r w:rsidRPr="00E021BE">
        <w:rPr>
          <w:rFonts w:eastAsia="Times New Roman"/>
          <w:lang w:eastAsia="cs-CZ"/>
        </w:rPr>
        <w:t xml:space="preserve">jehož součástí je: 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přehled nákladových položek </w:t>
      </w:r>
      <w:r w:rsidRPr="00E021BE">
        <w:rPr>
          <w:rFonts w:eastAsia="Times New Roman"/>
          <w:bCs/>
          <w:lang w:eastAsia="cs-CZ"/>
        </w:rPr>
        <w:t>s uvedením</w:t>
      </w:r>
      <w:r w:rsidRPr="00E021BE">
        <w:rPr>
          <w:rFonts w:eastAsia="Times New Roman"/>
          <w:b/>
          <w:lang w:eastAsia="cs-CZ"/>
        </w:rPr>
        <w:t xml:space="preserve"> účelu jejich užití</w:t>
      </w:r>
      <w:r w:rsidRPr="00E021BE">
        <w:rPr>
          <w:rFonts w:eastAsia="Times New Roman"/>
          <w:lang w:eastAsia="cs-CZ"/>
        </w:rPr>
        <w:t xml:space="preserve"> a </w:t>
      </w:r>
      <w:r w:rsidRPr="00E021BE">
        <w:rPr>
          <w:rFonts w:eastAsia="Times New Roman"/>
          <w:b/>
          <w:lang w:eastAsia="cs-CZ"/>
        </w:rPr>
        <w:t xml:space="preserve">finančními částkami 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stručné </w:t>
      </w:r>
      <w:r w:rsidRPr="00E021BE">
        <w:rPr>
          <w:rFonts w:eastAsia="Times New Roman"/>
          <w:b/>
          <w:bCs/>
          <w:lang w:eastAsia="cs-CZ"/>
        </w:rPr>
        <w:t xml:space="preserve">písemné zhodnocení průběhu, úspěšnosti, účasti a přínosu </w:t>
      </w:r>
      <w:r w:rsidRPr="00E021BE">
        <w:rPr>
          <w:rFonts w:eastAsia="Times New Roman"/>
          <w:lang w:eastAsia="cs-CZ"/>
        </w:rPr>
        <w:t xml:space="preserve">akce          </w:t>
      </w:r>
      <w:r w:rsidRPr="00E021BE">
        <w:rPr>
          <w:rFonts w:eastAsia="Times New Roman"/>
          <w:iCs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v příloze </w:t>
      </w:r>
      <w:r w:rsidRPr="00E021BE">
        <w:rPr>
          <w:rFonts w:eastAsia="Times New Roman"/>
          <w:b/>
          <w:bCs/>
          <w:lang w:eastAsia="cs-CZ"/>
        </w:rPr>
        <w:t>kopie účetních dokladů</w:t>
      </w:r>
      <w:r w:rsidRPr="00E021BE">
        <w:rPr>
          <w:rFonts w:eastAsia="Times New Roman"/>
          <w:lang w:eastAsia="cs-CZ"/>
        </w:rPr>
        <w:t xml:space="preserve"> (</w:t>
      </w:r>
      <w:r w:rsidRPr="00E021BE">
        <w:rPr>
          <w:rFonts w:eastAsia="Times New Roman"/>
          <w:iCs/>
          <w:lang w:eastAsia="cs-CZ"/>
        </w:rPr>
        <w:t xml:space="preserve">tj. faktury + doklad o tom, že byly uhrazeny, daňové doklady, smlouvy o pronájmech, paragony, dohody o provedení práce, protokoly o převzetí cen a finančních odměn, příp. čestná prohlášení apod. Příjemce je povinen </w:t>
      </w:r>
      <w:r w:rsidRPr="00E021BE">
        <w:rPr>
          <w:rFonts w:eastAsia="Times New Roman"/>
          <w:b/>
          <w:iCs/>
          <w:lang w:eastAsia="cs-CZ"/>
        </w:rPr>
        <w:t>současně</w:t>
      </w:r>
      <w:r w:rsidRPr="00E021BE">
        <w:rPr>
          <w:rFonts w:eastAsia="Times New Roman"/>
          <w:iCs/>
          <w:lang w:eastAsia="cs-CZ"/>
        </w:rPr>
        <w:t xml:space="preserve"> předložit ke kontrole i </w:t>
      </w:r>
      <w:r w:rsidRPr="00E021BE">
        <w:rPr>
          <w:rFonts w:eastAsia="Times New Roman"/>
          <w:b/>
          <w:iCs/>
          <w:lang w:eastAsia="cs-CZ"/>
        </w:rPr>
        <w:t>o</w:t>
      </w:r>
      <w:r w:rsidRPr="00E021BE">
        <w:rPr>
          <w:rFonts w:eastAsia="Times New Roman"/>
          <w:b/>
          <w:lang w:eastAsia="cs-CZ"/>
        </w:rPr>
        <w:t>riginály</w:t>
      </w:r>
      <w:r w:rsidRPr="00E021BE">
        <w:rPr>
          <w:rFonts w:eastAsia="Times New Roman"/>
          <w:lang w:eastAsia="cs-CZ"/>
        </w:rPr>
        <w:t xml:space="preserve"> těchto dokladů. Tyto budou po ověření vráceny, kopie zůstávají založeny na odboru školství, kultury a sportu k dispozici případným dalším kontrolním orgánům</w:t>
      </w:r>
    </w:p>
    <w:p w:rsidR="00E021BE" w:rsidRPr="00E021BE" w:rsidRDefault="00E021BE" w:rsidP="00E021BE">
      <w:pPr>
        <w:numPr>
          <w:ilvl w:val="1"/>
          <w:numId w:val="27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Budou-li </w:t>
      </w:r>
      <w:r w:rsidRPr="00E021BE">
        <w:rPr>
          <w:rFonts w:eastAsia="Times New Roman"/>
          <w:b/>
          <w:bCs/>
          <w:lang w:eastAsia="cs-CZ"/>
        </w:rPr>
        <w:t>skutečné náklady</w:t>
      </w:r>
      <w:r w:rsidRPr="00E021BE">
        <w:rPr>
          <w:rFonts w:eastAsia="Times New Roman"/>
          <w:bCs/>
          <w:lang w:eastAsia="cs-CZ"/>
        </w:rPr>
        <w:t xml:space="preserve"> na realizaci akce </w:t>
      </w:r>
      <w:r w:rsidRPr="00E021BE">
        <w:rPr>
          <w:rFonts w:eastAsia="Times New Roman"/>
          <w:b/>
          <w:bCs/>
          <w:lang w:eastAsia="cs-CZ"/>
        </w:rPr>
        <w:t>nižší</w:t>
      </w:r>
      <w:r w:rsidRPr="00E021BE">
        <w:rPr>
          <w:rFonts w:eastAsia="Times New Roman"/>
          <w:bCs/>
          <w:lang w:eastAsia="cs-CZ"/>
        </w:rPr>
        <w:t xml:space="preserve"> než předpokládané rozpočtované náklady, bude i výše poskytnuté dotace </w:t>
      </w:r>
      <w:r w:rsidRPr="00E021BE">
        <w:rPr>
          <w:rFonts w:eastAsia="Times New Roman"/>
          <w:b/>
          <w:bCs/>
          <w:lang w:eastAsia="cs-CZ"/>
        </w:rPr>
        <w:t>adekvátně procentuálně snížena</w:t>
      </w:r>
      <w:r w:rsidRPr="00E021BE">
        <w:rPr>
          <w:rFonts w:eastAsia="Times New Roman"/>
          <w:bCs/>
          <w:lang w:eastAsia="cs-CZ"/>
        </w:rPr>
        <w:t>.</w:t>
      </w:r>
    </w:p>
    <w:p w:rsidR="00E021BE" w:rsidRPr="00E021BE" w:rsidRDefault="00E021BE" w:rsidP="00E021BE">
      <w:pPr>
        <w:numPr>
          <w:ilvl w:val="1"/>
          <w:numId w:val="27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Nepředloží-li</w:t>
      </w:r>
      <w:r w:rsidRPr="00E021BE">
        <w:rPr>
          <w:rFonts w:eastAsia="Times New Roman"/>
          <w:bCs/>
          <w:lang w:eastAsia="cs-CZ"/>
        </w:rPr>
        <w:t xml:space="preserve"> příjemce dotace bez předchozího písemného vyrozumění a řádného zdůvodnění </w:t>
      </w:r>
      <w:r w:rsidRPr="00E021BE">
        <w:rPr>
          <w:rFonts w:eastAsia="Times New Roman"/>
          <w:b/>
          <w:bCs/>
          <w:lang w:eastAsia="cs-CZ"/>
        </w:rPr>
        <w:t>vyúčtování v termínu</w:t>
      </w:r>
      <w:r w:rsidRPr="00E021BE">
        <w:rPr>
          <w:rFonts w:eastAsia="Times New Roman"/>
          <w:bCs/>
          <w:lang w:eastAsia="cs-CZ"/>
        </w:rPr>
        <w:t xml:space="preserve">, případně ve stanoveném termínu neodstraní nedostatky zjištěné při kontrole vyúčtování, </w:t>
      </w:r>
      <w:r w:rsidRPr="00E021BE">
        <w:rPr>
          <w:rFonts w:eastAsia="Times New Roman"/>
          <w:b/>
          <w:bCs/>
          <w:lang w:eastAsia="cs-CZ"/>
        </w:rPr>
        <w:t>ztrácí nárok na její poskytnutí</w:t>
      </w:r>
      <w:r w:rsidRPr="00E021BE">
        <w:rPr>
          <w:rFonts w:eastAsia="Times New Roman"/>
          <w:bCs/>
          <w:lang w:eastAsia="cs-CZ"/>
        </w:rPr>
        <w:t xml:space="preserve"> (příp. </w:t>
      </w:r>
      <w:r w:rsidRPr="00E021BE">
        <w:rPr>
          <w:rFonts w:eastAsia="Times New Roman"/>
          <w:b/>
          <w:bCs/>
          <w:lang w:eastAsia="cs-CZ"/>
        </w:rPr>
        <w:t>poskytnutí doplatku dotace</w:t>
      </w:r>
      <w:r w:rsidRPr="00E021BE">
        <w:rPr>
          <w:rFonts w:eastAsia="Times New Roman"/>
          <w:bCs/>
          <w:lang w:eastAsia="cs-CZ"/>
        </w:rPr>
        <w:t xml:space="preserve">) a současně </w:t>
      </w:r>
      <w:r w:rsidRPr="00E021BE">
        <w:rPr>
          <w:rFonts w:eastAsia="Times New Roman"/>
          <w:b/>
          <w:bCs/>
          <w:lang w:eastAsia="cs-CZ"/>
        </w:rPr>
        <w:t xml:space="preserve">bude k této skutečnosti přihlíženo </w:t>
      </w:r>
      <w:r w:rsidRPr="00E021BE">
        <w:rPr>
          <w:rFonts w:eastAsia="Times New Roman"/>
          <w:bCs/>
          <w:lang w:eastAsia="cs-CZ"/>
        </w:rPr>
        <w:t>při projednávání případných dalších žádostí o</w:t>
      </w:r>
      <w:r w:rsidRPr="00E021BE">
        <w:rPr>
          <w:rFonts w:eastAsia="Times New Roman"/>
          <w:b/>
          <w:bCs/>
          <w:lang w:eastAsia="cs-CZ"/>
        </w:rPr>
        <w:t xml:space="preserve"> </w:t>
      </w:r>
      <w:r w:rsidRPr="00E021BE">
        <w:rPr>
          <w:rFonts w:eastAsia="Times New Roman"/>
          <w:bCs/>
          <w:lang w:eastAsia="cs-CZ"/>
        </w:rPr>
        <w:t xml:space="preserve">dotace v následujícím období. </w:t>
      </w:r>
    </w:p>
    <w:p w:rsidR="00E021BE" w:rsidRPr="00E021BE" w:rsidRDefault="00E021BE" w:rsidP="00E021BE">
      <w:pPr>
        <w:spacing w:before="120"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5F0073" w:rsidRDefault="005F0073" w:rsidP="00E021BE">
      <w:pPr>
        <w:spacing w:before="120" w:after="0" w:line="240" w:lineRule="auto"/>
        <w:jc w:val="both"/>
        <w:rPr>
          <w:rFonts w:eastAsia="Times New Roman"/>
          <w:b/>
          <w:bCs/>
          <w:lang w:eastAsia="cs-CZ"/>
        </w:rPr>
      </w:pPr>
    </w:p>
    <w:p w:rsidR="005F0073" w:rsidRDefault="005F0073" w:rsidP="005F0073">
      <w:pPr>
        <w:spacing w:before="120" w:after="0" w:line="240" w:lineRule="auto"/>
        <w:rPr>
          <w:rFonts w:eastAsia="Times New Roman"/>
          <w:b/>
          <w:bCs/>
          <w:lang w:eastAsia="cs-CZ"/>
        </w:rPr>
      </w:pPr>
    </w:p>
    <w:p w:rsidR="00E021BE" w:rsidRPr="00E021BE" w:rsidRDefault="00E021BE" w:rsidP="005F0073">
      <w:pPr>
        <w:spacing w:before="120" w:after="0" w:line="240" w:lineRule="auto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III. </w:t>
      </w:r>
      <w:r w:rsidRPr="00E021BE">
        <w:rPr>
          <w:rFonts w:eastAsia="Times New Roman"/>
          <w:b/>
          <w:lang w:eastAsia="cs-CZ"/>
        </w:rPr>
        <w:t>DOTACE NA OPRAVY A INVESTICE</w:t>
      </w:r>
    </w:p>
    <w:p w:rsidR="00E021BE" w:rsidRPr="00E021BE" w:rsidRDefault="00E021BE" w:rsidP="00E021BE">
      <w:pPr>
        <w:spacing w:before="240" w:after="120" w:line="240" w:lineRule="auto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>Tento typ dotací se týká oprav majetku a investic do majetku a kulturních památek</w:t>
      </w:r>
      <w:r w:rsidRPr="00E021BE">
        <w:rPr>
          <w:rFonts w:eastAsia="Times New Roman"/>
          <w:b/>
          <w:lang w:eastAsia="cs-CZ"/>
        </w:rPr>
        <w:t xml:space="preserve"> ve vlastnictví </w:t>
      </w:r>
      <w:r w:rsidR="005F0073">
        <w:rPr>
          <w:rFonts w:eastAsia="Times New Roman"/>
          <w:b/>
          <w:lang w:eastAsia="cs-CZ"/>
        </w:rPr>
        <w:t>neziskových zájmových a církevních</w:t>
      </w:r>
      <w:r w:rsidRPr="00E021BE">
        <w:rPr>
          <w:rFonts w:eastAsia="Times New Roman"/>
          <w:b/>
          <w:lang w:eastAsia="cs-CZ"/>
        </w:rPr>
        <w:t xml:space="preserve"> subjektů výhradně na území města Bohumín</w:t>
      </w:r>
      <w:r w:rsidRPr="00E021BE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numPr>
          <w:ilvl w:val="2"/>
          <w:numId w:val="4"/>
        </w:numPr>
        <w:spacing w:before="120" w:after="60" w:line="240" w:lineRule="auto"/>
        <w:ind w:left="425" w:hanging="425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>Podmínky pro poskytování tohoto typu dotací</w:t>
      </w:r>
      <w:r w:rsidRPr="00E021BE">
        <w:rPr>
          <w:rFonts w:eastAsia="Times New Roman"/>
          <w:b/>
          <w:lang w:eastAsia="cs-CZ"/>
        </w:rPr>
        <w:t>:</w:t>
      </w:r>
    </w:p>
    <w:p w:rsidR="00E021BE" w:rsidRPr="00E021BE" w:rsidRDefault="00E021BE" w:rsidP="00E021BE">
      <w:pPr>
        <w:numPr>
          <w:ilvl w:val="2"/>
          <w:numId w:val="29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dotace může být poskytnuta maximálně </w:t>
      </w:r>
      <w:r w:rsidRPr="00E021BE">
        <w:rPr>
          <w:rFonts w:eastAsia="Times New Roman"/>
          <w:b/>
          <w:bCs/>
          <w:lang w:eastAsia="cs-CZ"/>
        </w:rPr>
        <w:t>do výše 50 % rozpočtovaných nákladů</w:t>
      </w:r>
      <w:r w:rsidRPr="00E021BE">
        <w:rPr>
          <w:rFonts w:eastAsia="Times New Roman"/>
          <w:bCs/>
          <w:lang w:eastAsia="cs-CZ"/>
        </w:rPr>
        <w:t xml:space="preserve"> na realizaci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2"/>
          <w:numId w:val="29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maximální limit její výše činí </w:t>
      </w:r>
      <w:r w:rsidRPr="00E021BE">
        <w:rPr>
          <w:rFonts w:eastAsia="Times New Roman"/>
          <w:b/>
          <w:bCs/>
          <w:lang w:eastAsia="cs-CZ"/>
        </w:rPr>
        <w:t>200 tis./1 akci</w:t>
      </w:r>
    </w:p>
    <w:p w:rsidR="00E021BE" w:rsidRPr="00E021BE" w:rsidRDefault="00E021BE" w:rsidP="00E021BE">
      <w:pPr>
        <w:numPr>
          <w:ilvl w:val="2"/>
          <w:numId w:val="29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zachování schváleného poměru rozpočet/dotace</w:t>
      </w:r>
      <w:r w:rsidRPr="00E021BE">
        <w:rPr>
          <w:rFonts w:eastAsia="Times New Roman"/>
          <w:lang w:eastAsia="cs-CZ"/>
        </w:rPr>
        <w:t xml:space="preserve"> (= procentuální krácení schválené dotace při nižších skutečných nákladech na realizaci)</w:t>
      </w:r>
    </w:p>
    <w:p w:rsidR="00E021BE" w:rsidRPr="00E021BE" w:rsidRDefault="00E021BE" w:rsidP="00E021BE">
      <w:pPr>
        <w:numPr>
          <w:ilvl w:val="2"/>
          <w:numId w:val="29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po dobu min. </w:t>
      </w:r>
      <w:r w:rsidRPr="00E021BE">
        <w:rPr>
          <w:rFonts w:eastAsia="Times New Roman"/>
          <w:b/>
          <w:bCs/>
          <w:lang w:eastAsia="cs-CZ"/>
        </w:rPr>
        <w:t>5 let</w:t>
      </w:r>
      <w:r w:rsidRPr="00E021BE">
        <w:rPr>
          <w:rFonts w:eastAsia="Times New Roman"/>
          <w:lang w:eastAsia="cs-CZ"/>
        </w:rPr>
        <w:t xml:space="preserve"> nesmí být majetek, na jehož opravu/investiční akci byla dotace poskytnuta, </w:t>
      </w:r>
      <w:r w:rsidRPr="00E021BE">
        <w:rPr>
          <w:rFonts w:eastAsia="Times New Roman"/>
          <w:b/>
          <w:bCs/>
          <w:lang w:eastAsia="cs-CZ"/>
        </w:rPr>
        <w:t>převeden</w:t>
      </w:r>
      <w:r w:rsidRPr="00E021BE">
        <w:rPr>
          <w:rFonts w:eastAsia="Times New Roman"/>
          <w:lang w:eastAsia="cs-CZ"/>
        </w:rPr>
        <w:t xml:space="preserve">, </w:t>
      </w:r>
      <w:r w:rsidRPr="00E021BE">
        <w:rPr>
          <w:rFonts w:eastAsia="Times New Roman"/>
          <w:b/>
          <w:bCs/>
          <w:lang w:eastAsia="cs-CZ"/>
        </w:rPr>
        <w:t>prodán</w:t>
      </w:r>
      <w:r w:rsidRPr="00E021BE">
        <w:rPr>
          <w:rFonts w:eastAsia="Times New Roman"/>
          <w:lang w:eastAsia="cs-CZ"/>
        </w:rPr>
        <w:t xml:space="preserve">, ani nesmí být </w:t>
      </w:r>
      <w:r w:rsidRPr="00E021BE">
        <w:rPr>
          <w:rFonts w:eastAsia="Times New Roman"/>
          <w:b/>
          <w:bCs/>
          <w:lang w:eastAsia="cs-CZ"/>
        </w:rPr>
        <w:t xml:space="preserve">změněn </w:t>
      </w:r>
      <w:r w:rsidRPr="00E021BE">
        <w:rPr>
          <w:rFonts w:eastAsia="Times New Roman"/>
          <w:lang w:eastAsia="cs-CZ"/>
        </w:rPr>
        <w:t xml:space="preserve">jeho </w:t>
      </w:r>
      <w:r w:rsidRPr="00E021BE">
        <w:rPr>
          <w:rFonts w:eastAsia="Times New Roman"/>
          <w:b/>
          <w:bCs/>
          <w:lang w:eastAsia="cs-CZ"/>
        </w:rPr>
        <w:t>účel užívání</w:t>
      </w:r>
      <w:r w:rsidRPr="00E021BE">
        <w:rPr>
          <w:rFonts w:eastAsia="Times New Roman"/>
          <w:bCs/>
          <w:lang w:eastAsia="cs-CZ"/>
        </w:rPr>
        <w:t xml:space="preserve"> (dokládá se každoročně po dobu 5 let následujících po roce realizace formou Čestného prohlášení statutárního orgánu příjemce dotace – příloha č. 12)</w:t>
      </w:r>
    </w:p>
    <w:p w:rsidR="00E021BE" w:rsidRPr="00E021BE" w:rsidRDefault="00E021BE" w:rsidP="00E021BE">
      <w:pPr>
        <w:numPr>
          <w:ilvl w:val="2"/>
          <w:numId w:val="16"/>
        </w:numPr>
        <w:spacing w:before="120" w:after="60" w:line="240" w:lineRule="auto"/>
        <w:ind w:left="360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>Žádosti o tento typ dotací se podávají:</w:t>
      </w:r>
    </w:p>
    <w:p w:rsidR="00E021BE" w:rsidRPr="00E021BE" w:rsidRDefault="00E021BE" w:rsidP="00E021BE">
      <w:pPr>
        <w:widowControl w:val="0"/>
        <w:numPr>
          <w:ilvl w:val="0"/>
          <w:numId w:val="30"/>
        </w:numPr>
        <w:tabs>
          <w:tab w:val="num" w:pos="720"/>
        </w:tabs>
        <w:spacing w:before="120" w:after="6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od 15. do 29. 12. 2017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Cs/>
          <w:lang w:eastAsia="cs-CZ"/>
        </w:rPr>
        <w:t xml:space="preserve">vyjma případů </w:t>
      </w:r>
      <w:r w:rsidRPr="00E021BE">
        <w:rPr>
          <w:rFonts w:eastAsia="Times New Roman"/>
          <w:b/>
          <w:bCs/>
          <w:lang w:eastAsia="cs-CZ"/>
        </w:rPr>
        <w:t>nenadálých okolností</w:t>
      </w:r>
      <w:r w:rsidRPr="00E021BE">
        <w:rPr>
          <w:rFonts w:eastAsia="Times New Roman"/>
          <w:bCs/>
          <w:lang w:eastAsia="cs-CZ"/>
        </w:rPr>
        <w:t xml:space="preserve">, které </w:t>
      </w:r>
      <w:r w:rsidRPr="00E021BE">
        <w:rPr>
          <w:rFonts w:eastAsia="Times New Roman"/>
          <w:b/>
          <w:bCs/>
          <w:lang w:eastAsia="cs-CZ"/>
        </w:rPr>
        <w:t>nebylo možné</w:t>
      </w:r>
      <w:r w:rsidRPr="00E021BE">
        <w:rPr>
          <w:rFonts w:eastAsia="Times New Roman"/>
          <w:bCs/>
          <w:lang w:eastAsia="cs-CZ"/>
        </w:rPr>
        <w:t xml:space="preserve"> předem </w:t>
      </w:r>
      <w:r w:rsidRPr="00E021BE">
        <w:rPr>
          <w:rFonts w:eastAsia="Times New Roman"/>
          <w:b/>
          <w:bCs/>
          <w:lang w:eastAsia="cs-CZ"/>
        </w:rPr>
        <w:t>předvídat</w:t>
      </w:r>
      <w:r w:rsidRPr="00E021BE">
        <w:rPr>
          <w:rFonts w:eastAsia="Times New Roman"/>
          <w:bCs/>
          <w:lang w:eastAsia="cs-CZ"/>
        </w:rPr>
        <w:t xml:space="preserve"> (např. havárie – ne však v případech, kdy se o nutnosti opravy ví již několik let, nebo získání dotace pro tento účel z jiného zdroje a nutnosti zabezpečení finanční spoluúčasti, příp. získání půjčky či úvěru za velmi zvýhodněných podmínek apod.) – v těchto případech je možno žádost podat </w:t>
      </w:r>
      <w:r w:rsidRPr="00E021BE">
        <w:rPr>
          <w:rFonts w:eastAsia="Times New Roman"/>
          <w:b/>
          <w:bCs/>
          <w:lang w:eastAsia="cs-CZ"/>
        </w:rPr>
        <w:t xml:space="preserve">i později </w:t>
      </w:r>
      <w:r w:rsidRPr="00E021BE">
        <w:rPr>
          <w:rFonts w:eastAsia="Times New Roman"/>
          <w:bCs/>
          <w:lang w:eastAsia="cs-CZ"/>
        </w:rPr>
        <w:t>(v průběhu roku 2018)</w:t>
      </w:r>
    </w:p>
    <w:p w:rsidR="00E021BE" w:rsidRPr="00E021BE" w:rsidRDefault="00E021BE" w:rsidP="00E021BE">
      <w:pPr>
        <w:numPr>
          <w:ilvl w:val="2"/>
          <w:numId w:val="16"/>
        </w:numPr>
        <w:spacing w:before="120" w:after="120" w:line="240" w:lineRule="auto"/>
        <w:ind w:left="357" w:hanging="357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>Požadované náležitosti žádostí o tento typ dotací:</w:t>
      </w:r>
    </w:p>
    <w:p w:rsidR="00E021BE" w:rsidRPr="00E021BE" w:rsidRDefault="00E021BE" w:rsidP="00E021BE">
      <w:pPr>
        <w:numPr>
          <w:ilvl w:val="0"/>
          <w:numId w:val="31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>řádně a úplně vyplněný formulář</w:t>
      </w:r>
      <w:r w:rsidRPr="00E021BE">
        <w:rPr>
          <w:rFonts w:eastAsia="Times New Roman"/>
          <w:b/>
          <w:bCs/>
          <w:lang w:eastAsia="cs-CZ"/>
        </w:rPr>
        <w:t xml:space="preserve"> Žádost o poskytnutí dotace z rozpočtu města na opravu/investici </w:t>
      </w:r>
      <w:r w:rsidRPr="00E021BE">
        <w:rPr>
          <w:rFonts w:eastAsia="Times New Roman"/>
          <w:lang w:eastAsia="cs-CZ"/>
        </w:rPr>
        <w:t xml:space="preserve">(příloha č. 10) obsahující následující údaje o plánované opravě nebo investici: </w:t>
      </w:r>
    </w:p>
    <w:p w:rsidR="00E021BE" w:rsidRPr="00E021BE" w:rsidRDefault="00E021BE" w:rsidP="00E021BE">
      <w:pPr>
        <w:numPr>
          <w:ilvl w:val="0"/>
          <w:numId w:val="17"/>
        </w:numPr>
        <w:tabs>
          <w:tab w:val="left" w:pos="720"/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jméno osoby odpovědné za realizaci akce, tel. kontakt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popis stávajícího stavu</w:t>
      </w:r>
      <w:r w:rsidRPr="00E021BE">
        <w:rPr>
          <w:rFonts w:eastAsia="Times New Roman"/>
          <w:lang w:eastAsia="cs-CZ"/>
        </w:rPr>
        <w:t xml:space="preserve"> objektu nebo jeho části 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zdůvodnění opravy/investice</w:t>
      </w:r>
      <w:r w:rsidRPr="00E021BE">
        <w:rPr>
          <w:rFonts w:eastAsia="Times New Roman"/>
          <w:lang w:eastAsia="cs-CZ"/>
        </w:rPr>
        <w:t xml:space="preserve"> (havarijní stav, dlouhodobě plánovaná oprava, zvelebení, vylepšení apod.)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způsob realizace opravy/investice </w:t>
      </w:r>
      <w:r w:rsidRPr="00E021BE">
        <w:rPr>
          <w:rFonts w:eastAsia="Times New Roman"/>
          <w:lang w:eastAsia="cs-CZ"/>
        </w:rPr>
        <w:t>(technologický postup)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lang w:eastAsia="cs-CZ"/>
        </w:rPr>
        <w:t xml:space="preserve">předpokládaný </w:t>
      </w:r>
      <w:r w:rsidRPr="00E021BE">
        <w:rPr>
          <w:rFonts w:eastAsia="Times New Roman"/>
          <w:b/>
          <w:lang w:eastAsia="cs-CZ"/>
        </w:rPr>
        <w:t>termín zahájení a ukončení opravy/investice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připravenost opravy/investice</w:t>
      </w:r>
      <w:r w:rsidRPr="00E021BE">
        <w:rPr>
          <w:rFonts w:eastAsia="Times New Roman"/>
          <w:lang w:eastAsia="cs-CZ"/>
        </w:rPr>
        <w:t xml:space="preserve"> (v případě, že to charakter akce vyžaduje: zda je vypracována PD, zda proběhlo ohlášení stavby na stavebním úřadě, zda je vydáno stavební povolení apod.)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způsob výběru realizátora, zda se jedná o veřejnou zakázku</w:t>
      </w:r>
      <w:r w:rsidRPr="00E021BE">
        <w:rPr>
          <w:rFonts w:eastAsia="Times New Roman"/>
          <w:bCs/>
          <w:lang w:eastAsia="cs-CZ"/>
        </w:rPr>
        <w:t xml:space="preserve"> (pokud již je realizátor vybrán – uvést kdo)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položkový rozpočet nákladů na realizaci</w:t>
      </w:r>
      <w:r w:rsidRPr="00E021BE">
        <w:rPr>
          <w:rFonts w:eastAsia="Times New Roman"/>
          <w:lang w:eastAsia="cs-CZ"/>
        </w:rPr>
        <w:t xml:space="preserve"> a kým byl zpracován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60" w:line="240" w:lineRule="auto"/>
        <w:ind w:left="1080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způsob financování</w:t>
      </w:r>
      <w:r w:rsidRPr="00E021BE">
        <w:rPr>
          <w:rFonts w:eastAsia="Times New Roman"/>
          <w:lang w:eastAsia="cs-CZ"/>
        </w:rPr>
        <w:t xml:space="preserve"> (výše vlastních zdrojů, jiné zdroje – jaké)</w:t>
      </w:r>
    </w:p>
    <w:p w:rsidR="00E021BE" w:rsidRPr="00E021BE" w:rsidRDefault="00E021BE" w:rsidP="00E021BE">
      <w:pPr>
        <w:numPr>
          <w:ilvl w:val="0"/>
          <w:numId w:val="18"/>
        </w:numPr>
        <w:tabs>
          <w:tab w:val="num" w:pos="1080"/>
        </w:tabs>
        <w:spacing w:after="120" w:line="240" w:lineRule="auto"/>
        <w:ind w:left="1083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výše požadavku na dotaci města a účel jejího užití</w:t>
      </w:r>
    </w:p>
    <w:p w:rsidR="00E021BE" w:rsidRPr="00E021BE" w:rsidRDefault="00E021BE" w:rsidP="00E021BE">
      <w:pPr>
        <w:numPr>
          <w:ilvl w:val="2"/>
          <w:numId w:val="32"/>
        </w:numPr>
        <w:tabs>
          <w:tab w:val="num" w:pos="720"/>
        </w:tabs>
        <w:spacing w:after="0" w:line="240" w:lineRule="auto"/>
        <w:ind w:left="714" w:hanging="357"/>
        <w:jc w:val="both"/>
        <w:rPr>
          <w:rFonts w:eastAsia="Times New Roman"/>
          <w:b/>
          <w:bCs/>
          <w:lang w:eastAsia="cs-CZ"/>
        </w:rPr>
      </w:pPr>
      <w:r w:rsidRPr="00E021BE">
        <w:rPr>
          <w:rFonts w:eastAsia="Times New Roman"/>
          <w:lang w:eastAsia="cs-CZ"/>
        </w:rPr>
        <w:t>případné další doplňující materiály (např. fotodokumentace, kopie PD, technické zprávy, stavebního povolení nebo souhlasu, cenové nabídky apod.)</w:t>
      </w:r>
    </w:p>
    <w:p w:rsidR="00E021BE" w:rsidRPr="00E021BE" w:rsidRDefault="00E021BE" w:rsidP="00E021BE">
      <w:pPr>
        <w:numPr>
          <w:ilvl w:val="2"/>
          <w:numId w:val="16"/>
        </w:numPr>
        <w:spacing w:before="120" w:after="60" w:line="240" w:lineRule="auto"/>
        <w:ind w:left="360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 xml:space="preserve">O poskytnutí dotací na opravy a investice </w:t>
      </w:r>
      <w:r w:rsidRPr="00E021BE">
        <w:rPr>
          <w:rFonts w:eastAsia="Times New Roman"/>
          <w:b/>
          <w:lang w:eastAsia="cs-CZ"/>
        </w:rPr>
        <w:t>rozhoduje zastupitelstvo města</w:t>
      </w:r>
      <w:r w:rsidRPr="00E021BE">
        <w:rPr>
          <w:rFonts w:eastAsia="Times New Roman"/>
          <w:lang w:eastAsia="cs-CZ"/>
        </w:rPr>
        <w:t xml:space="preserve">, a to na základě doporučujících stanovisek vydaných po projednání odborem školství, kultury a sportu s věcně příslušnými komisemi. </w:t>
      </w:r>
    </w:p>
    <w:p w:rsidR="00E021BE" w:rsidRPr="005D0A41" w:rsidRDefault="00E021BE" w:rsidP="00E021BE">
      <w:pPr>
        <w:numPr>
          <w:ilvl w:val="2"/>
          <w:numId w:val="16"/>
        </w:numPr>
        <w:spacing w:before="120" w:after="120" w:line="240" w:lineRule="auto"/>
        <w:ind w:left="357" w:hanging="357"/>
        <w:jc w:val="both"/>
        <w:rPr>
          <w:rFonts w:eastAsia="Times New Roman"/>
          <w:u w:val="single"/>
          <w:lang w:eastAsia="cs-CZ"/>
        </w:rPr>
      </w:pPr>
      <w:r w:rsidRPr="00E021BE">
        <w:rPr>
          <w:rFonts w:eastAsia="Times New Roman"/>
          <w:lang w:eastAsia="cs-CZ"/>
        </w:rPr>
        <w:t>Dotace jsou poskytovány formou</w:t>
      </w:r>
      <w:r w:rsidRPr="00E021BE">
        <w:rPr>
          <w:rFonts w:eastAsia="Times New Roman"/>
          <w:b/>
          <w:bCs/>
          <w:lang w:eastAsia="cs-CZ"/>
        </w:rPr>
        <w:t xml:space="preserve"> zálohy </w:t>
      </w:r>
      <w:r w:rsidRPr="00E021BE">
        <w:rPr>
          <w:rFonts w:eastAsia="Times New Roman"/>
          <w:bCs/>
          <w:lang w:eastAsia="cs-CZ"/>
        </w:rPr>
        <w:t>ve výši</w:t>
      </w:r>
      <w:r w:rsidRPr="00E021BE">
        <w:rPr>
          <w:rFonts w:eastAsia="Times New Roman"/>
          <w:b/>
          <w:bCs/>
          <w:lang w:eastAsia="cs-CZ"/>
        </w:rPr>
        <w:t xml:space="preserve"> 50 % schválené dotace</w:t>
      </w:r>
      <w:r w:rsidRPr="00E021BE">
        <w:rPr>
          <w:rFonts w:eastAsia="Times New Roman"/>
          <w:lang w:eastAsia="cs-CZ"/>
        </w:rPr>
        <w:t xml:space="preserve"> a následného </w:t>
      </w:r>
      <w:r w:rsidRPr="00E021BE">
        <w:rPr>
          <w:rFonts w:eastAsia="Times New Roman"/>
          <w:b/>
          <w:bCs/>
          <w:lang w:eastAsia="cs-CZ"/>
        </w:rPr>
        <w:t>doplatku</w:t>
      </w:r>
      <w:r w:rsidRPr="00E021BE">
        <w:rPr>
          <w:rFonts w:eastAsia="Times New Roman"/>
          <w:bCs/>
          <w:lang w:eastAsia="cs-CZ"/>
        </w:rPr>
        <w:t xml:space="preserve"> po dokončení opravy nebo investice, a to </w:t>
      </w:r>
      <w:r w:rsidRPr="00E021BE">
        <w:rPr>
          <w:rFonts w:eastAsia="Times New Roman"/>
          <w:b/>
          <w:bCs/>
          <w:lang w:eastAsia="cs-CZ"/>
        </w:rPr>
        <w:t xml:space="preserve">na základě předloženého vyúčtování celkových skutečných nákladů </w:t>
      </w:r>
      <w:r w:rsidRPr="00E021BE">
        <w:rPr>
          <w:rFonts w:eastAsia="Times New Roman"/>
          <w:bCs/>
          <w:lang w:eastAsia="cs-CZ"/>
        </w:rPr>
        <w:t>na její realizaci.</w:t>
      </w:r>
    </w:p>
    <w:p w:rsidR="005D0A41" w:rsidRDefault="005D0A41" w:rsidP="005D0A41">
      <w:pPr>
        <w:spacing w:before="120" w:after="120" w:line="240" w:lineRule="auto"/>
        <w:ind w:left="357"/>
        <w:jc w:val="both"/>
        <w:rPr>
          <w:rFonts w:eastAsia="Times New Roman"/>
          <w:bCs/>
          <w:lang w:eastAsia="cs-CZ"/>
        </w:rPr>
      </w:pPr>
    </w:p>
    <w:p w:rsidR="005D0A41" w:rsidRPr="00E021BE" w:rsidRDefault="005D0A41" w:rsidP="005D0A41">
      <w:pPr>
        <w:spacing w:before="120" w:after="120" w:line="240" w:lineRule="auto"/>
        <w:ind w:left="357"/>
        <w:jc w:val="both"/>
        <w:rPr>
          <w:rFonts w:eastAsia="Times New Roman"/>
          <w:u w:val="single"/>
          <w:lang w:eastAsia="cs-CZ"/>
        </w:rPr>
      </w:pP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6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Povinnosti příjemce </w:t>
      </w:r>
      <w:r w:rsidRPr="00E021BE">
        <w:rPr>
          <w:rFonts w:eastAsia="Times New Roman"/>
          <w:lang w:eastAsia="cs-CZ"/>
        </w:rPr>
        <w:t>dotace na opravu nebo investiční akci: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>neprodleně oznámit</w:t>
      </w:r>
      <w:r w:rsidRPr="00E021BE">
        <w:rPr>
          <w:rFonts w:eastAsia="Times New Roman"/>
          <w:lang w:eastAsia="cs-CZ"/>
        </w:rPr>
        <w:t xml:space="preserve"> odboru školství, kultury a sportu </w:t>
      </w:r>
      <w:r w:rsidRPr="00E021BE">
        <w:rPr>
          <w:rFonts w:eastAsia="Times New Roman"/>
          <w:b/>
          <w:bCs/>
          <w:lang w:eastAsia="cs-CZ"/>
        </w:rPr>
        <w:t>každou změnu</w:t>
      </w:r>
      <w:r w:rsidRPr="00E021BE">
        <w:rPr>
          <w:rFonts w:eastAsia="Times New Roman"/>
          <w:bCs/>
          <w:lang w:eastAsia="cs-CZ"/>
        </w:rPr>
        <w:t>, která je pro splnění smluvního závazku podstatná</w:t>
      </w:r>
      <w:r w:rsidRPr="00E021BE">
        <w:rPr>
          <w:rFonts w:eastAsia="Times New Roman"/>
          <w:lang w:eastAsia="cs-CZ"/>
        </w:rPr>
        <w:t xml:space="preserve"> (např. změnu názvu, adresy sídla, změnu osob oprávněných jednat jménem právnické osoby, změnu čísla účtu, přeměnu či zrušení právnické osoby apod.)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00" w:afterAutospacing="1" w:line="240" w:lineRule="auto"/>
        <w:ind w:left="720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lang w:eastAsia="cs-CZ"/>
        </w:rPr>
        <w:t xml:space="preserve">v případě nutnosti </w:t>
      </w:r>
      <w:r w:rsidRPr="00E021BE">
        <w:rPr>
          <w:rFonts w:eastAsia="Times New Roman"/>
          <w:b/>
          <w:bCs/>
          <w:lang w:eastAsia="cs-CZ"/>
        </w:rPr>
        <w:t>změny termínu</w:t>
      </w:r>
      <w:r w:rsidRPr="00E021BE">
        <w:rPr>
          <w:rFonts w:eastAsia="Times New Roman"/>
          <w:lang w:eastAsia="cs-CZ"/>
        </w:rPr>
        <w:t xml:space="preserve"> realizace opravy nebo investiční akce nebo v případě jejího úplného </w:t>
      </w:r>
      <w:r w:rsidRPr="00E021BE">
        <w:rPr>
          <w:rFonts w:eastAsia="Times New Roman"/>
          <w:b/>
          <w:lang w:eastAsia="cs-CZ"/>
        </w:rPr>
        <w:t>zrušení</w:t>
      </w:r>
      <w:r w:rsidRPr="00E021BE">
        <w:rPr>
          <w:rFonts w:eastAsia="Times New Roman"/>
          <w:lang w:eastAsia="cs-CZ"/>
        </w:rPr>
        <w:t xml:space="preserve"> z jakýchkoli důvodů </w:t>
      </w:r>
      <w:r w:rsidRPr="00E021BE">
        <w:rPr>
          <w:rFonts w:eastAsia="Times New Roman"/>
          <w:b/>
          <w:lang w:eastAsia="cs-CZ"/>
        </w:rPr>
        <w:t xml:space="preserve">neprodleně </w:t>
      </w:r>
      <w:r w:rsidRPr="00E021BE">
        <w:rPr>
          <w:rFonts w:eastAsia="Times New Roman"/>
          <w:lang w:eastAsia="cs-CZ"/>
        </w:rPr>
        <w:t xml:space="preserve">tuto skutečnost </w:t>
      </w:r>
      <w:r w:rsidRPr="00E021BE">
        <w:rPr>
          <w:rFonts w:eastAsia="Times New Roman"/>
          <w:b/>
          <w:bCs/>
          <w:lang w:eastAsia="cs-CZ"/>
        </w:rPr>
        <w:t xml:space="preserve">písemně </w:t>
      </w:r>
      <w:r w:rsidRPr="00E021BE">
        <w:rPr>
          <w:rFonts w:eastAsia="Times New Roman"/>
          <w:bCs/>
          <w:lang w:eastAsia="cs-CZ"/>
        </w:rPr>
        <w:t>(příp. mailem)</w:t>
      </w:r>
      <w:r w:rsidRPr="00E021BE">
        <w:rPr>
          <w:rFonts w:eastAsia="Times New Roman"/>
          <w:b/>
          <w:bCs/>
          <w:lang w:eastAsia="cs-CZ"/>
        </w:rPr>
        <w:t xml:space="preserve"> oznámit</w:t>
      </w:r>
      <w:r w:rsidRPr="00E021BE">
        <w:rPr>
          <w:rFonts w:eastAsia="Times New Roman"/>
          <w:lang w:eastAsia="cs-CZ"/>
        </w:rPr>
        <w:t xml:space="preserve"> odboru školství, kultury a sportu a řádně ji </w:t>
      </w:r>
      <w:r w:rsidRPr="00E021BE">
        <w:rPr>
          <w:rFonts w:eastAsia="Times New Roman"/>
          <w:b/>
          <w:bCs/>
          <w:lang w:eastAsia="cs-CZ"/>
        </w:rPr>
        <w:t xml:space="preserve">odůvodnit; </w:t>
      </w:r>
      <w:r w:rsidRPr="00E021BE">
        <w:rPr>
          <w:rFonts w:eastAsia="Times New Roman"/>
          <w:bCs/>
          <w:lang w:eastAsia="cs-CZ"/>
        </w:rPr>
        <w:t xml:space="preserve">v případě zrušení realizace opravy/investice, na níž byla již poskytnuta záloha dotace, pak také současně </w:t>
      </w:r>
      <w:r w:rsidRPr="00E021BE">
        <w:rPr>
          <w:rFonts w:eastAsia="Times New Roman"/>
          <w:b/>
          <w:bCs/>
          <w:lang w:eastAsia="cs-CZ"/>
        </w:rPr>
        <w:t xml:space="preserve">vrátit poskytnutou zálohu </w:t>
      </w:r>
      <w:r w:rsidRPr="00E021BE">
        <w:rPr>
          <w:rFonts w:eastAsia="Times New Roman"/>
          <w:bCs/>
          <w:lang w:eastAsia="cs-CZ"/>
        </w:rPr>
        <w:t>zpět na účet poskytovatele</w:t>
      </w:r>
      <w:r w:rsidRPr="00E021BE">
        <w:rPr>
          <w:rFonts w:eastAsia="Times New Roman"/>
          <w:b/>
          <w:bCs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</w:tabs>
        <w:spacing w:before="60" w:after="100" w:afterAutospacing="1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není oprávněn </w:t>
      </w:r>
      <w:r w:rsidRPr="00E021BE">
        <w:rPr>
          <w:rFonts w:eastAsia="Times New Roman"/>
          <w:lang w:eastAsia="cs-CZ"/>
        </w:rPr>
        <w:t xml:space="preserve">z poskytnuté dotace </w:t>
      </w:r>
      <w:r w:rsidRPr="00E021BE">
        <w:rPr>
          <w:rFonts w:eastAsia="Times New Roman"/>
          <w:b/>
          <w:lang w:eastAsia="cs-CZ"/>
        </w:rPr>
        <w:t>poskytovat prostředky třetím osobám</w:t>
      </w:r>
      <w:r w:rsidRPr="00E021BE">
        <w:rPr>
          <w:rFonts w:eastAsia="Times New Roman"/>
          <w:lang w:eastAsia="cs-CZ"/>
        </w:rPr>
        <w:t xml:space="preserve">, pokud se nejedná o úhradu nákladů přímo spojených s realizací opravy/investice </w:t>
      </w:r>
    </w:p>
    <w:p w:rsidR="00E021BE" w:rsidRPr="00E021BE" w:rsidRDefault="00E021BE" w:rsidP="00E021BE">
      <w:pPr>
        <w:numPr>
          <w:ilvl w:val="1"/>
          <w:numId w:val="3"/>
        </w:numPr>
        <w:tabs>
          <w:tab w:val="num" w:pos="720"/>
        </w:tabs>
        <w:spacing w:before="60" w:after="100" w:afterAutospacing="1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>zodpovídá za použití finančních prostředků</w:t>
      </w:r>
      <w:r w:rsidRPr="00E021BE">
        <w:rPr>
          <w:rFonts w:eastAsia="Times New Roman"/>
          <w:lang w:eastAsia="cs-CZ"/>
        </w:rPr>
        <w:t xml:space="preserve"> v souladu se záměry, pro které byly poskytnuty, tedy výhradně k úhradě nákladů spojených s realizací opravy/investice</w:t>
      </w:r>
    </w:p>
    <w:p w:rsidR="00E021BE" w:rsidRPr="00E021BE" w:rsidRDefault="00E021BE" w:rsidP="00E021BE">
      <w:pPr>
        <w:widowControl w:val="0"/>
        <w:numPr>
          <w:ilvl w:val="0"/>
          <w:numId w:val="20"/>
        </w:numPr>
        <w:suppressAutoHyphens/>
        <w:spacing w:after="60" w:line="240" w:lineRule="auto"/>
        <w:ind w:left="425" w:hanging="425"/>
        <w:jc w:val="both"/>
        <w:rPr>
          <w:rFonts w:eastAsia="Times New Roman"/>
          <w:b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Vyúčtování </w:t>
      </w:r>
      <w:r w:rsidRPr="00E021BE">
        <w:rPr>
          <w:rFonts w:eastAsia="Times New Roman"/>
          <w:lang w:eastAsia="cs-CZ"/>
        </w:rPr>
        <w:t>dotace na opravu nebo investiční akci: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before="60" w:after="12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bCs/>
          <w:lang w:eastAsia="cs-CZ"/>
        </w:rPr>
        <w:t xml:space="preserve">do 30 dnů od termínu ukončení </w:t>
      </w:r>
      <w:r w:rsidRPr="00E021BE">
        <w:rPr>
          <w:rFonts w:eastAsia="Times New Roman"/>
          <w:bCs/>
          <w:lang w:eastAsia="cs-CZ"/>
        </w:rPr>
        <w:t xml:space="preserve">realizace opravy nebo investiční akce </w:t>
      </w:r>
      <w:r w:rsidRPr="00E021BE">
        <w:rPr>
          <w:rFonts w:eastAsia="Times New Roman"/>
          <w:lang w:eastAsia="cs-CZ"/>
        </w:rPr>
        <w:t xml:space="preserve">je příjemce povinen předložit odboru školství, kultury a sportu </w:t>
      </w:r>
      <w:r w:rsidRPr="00E021BE">
        <w:rPr>
          <w:rFonts w:eastAsia="Times New Roman"/>
          <w:b/>
          <w:lang w:eastAsia="cs-CZ"/>
        </w:rPr>
        <w:t>vyúčtování</w:t>
      </w:r>
      <w:r w:rsidRPr="00E021BE">
        <w:rPr>
          <w:rFonts w:eastAsia="Times New Roman"/>
          <w:lang w:eastAsia="cs-CZ"/>
        </w:rPr>
        <w:t xml:space="preserve"> </w:t>
      </w:r>
      <w:r w:rsidRPr="00E021BE">
        <w:rPr>
          <w:rFonts w:eastAsia="Times New Roman"/>
          <w:b/>
          <w:lang w:eastAsia="cs-CZ"/>
        </w:rPr>
        <w:t>celkových nákladů na realizaci</w:t>
      </w:r>
      <w:r w:rsidRPr="00E021BE">
        <w:rPr>
          <w:rFonts w:eastAsia="Times New Roman"/>
          <w:lang w:eastAsia="cs-CZ"/>
        </w:rPr>
        <w:t>.</w:t>
      </w:r>
    </w:p>
    <w:p w:rsidR="00E021BE" w:rsidRPr="00E021BE" w:rsidRDefault="00E021BE" w:rsidP="00E021BE">
      <w:pPr>
        <w:widowControl w:val="0"/>
        <w:numPr>
          <w:ilvl w:val="1"/>
          <w:numId w:val="3"/>
        </w:numPr>
        <w:tabs>
          <w:tab w:val="num" w:pos="720"/>
          <w:tab w:val="left" w:pos="3780"/>
        </w:tabs>
        <w:spacing w:after="120" w:line="240" w:lineRule="auto"/>
        <w:ind w:left="714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Předkládá se na příslušném formuláři </w:t>
      </w:r>
      <w:r w:rsidRPr="00E021BE">
        <w:rPr>
          <w:rFonts w:eastAsia="Times New Roman"/>
          <w:b/>
          <w:lang w:eastAsia="cs-CZ"/>
        </w:rPr>
        <w:t xml:space="preserve">Vyúčtování dotace na opravu/investici </w:t>
      </w:r>
      <w:r w:rsidRPr="00E021BE">
        <w:rPr>
          <w:rFonts w:eastAsia="Times New Roman"/>
          <w:lang w:eastAsia="cs-CZ"/>
        </w:rPr>
        <w:t>(příloha č. 11) a jeho součástí je: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after="0" w:line="240" w:lineRule="auto"/>
        <w:ind w:left="1077" w:hanging="357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/>
          <w:lang w:eastAsia="cs-CZ"/>
        </w:rPr>
        <w:t xml:space="preserve">přehled nákladových položek </w:t>
      </w:r>
      <w:r w:rsidRPr="00E021BE">
        <w:rPr>
          <w:rFonts w:eastAsia="Times New Roman"/>
          <w:bCs/>
          <w:lang w:eastAsia="cs-CZ"/>
        </w:rPr>
        <w:t>s uvedením</w:t>
      </w:r>
      <w:r w:rsidRPr="00E021BE">
        <w:rPr>
          <w:rFonts w:eastAsia="Times New Roman"/>
          <w:b/>
          <w:lang w:eastAsia="cs-CZ"/>
        </w:rPr>
        <w:t xml:space="preserve"> účelu jejich užití</w:t>
      </w:r>
      <w:r w:rsidRPr="00E021BE">
        <w:rPr>
          <w:rFonts w:eastAsia="Times New Roman"/>
          <w:lang w:eastAsia="cs-CZ"/>
        </w:rPr>
        <w:t xml:space="preserve"> a </w:t>
      </w:r>
      <w:r w:rsidRPr="00E021BE">
        <w:rPr>
          <w:rFonts w:eastAsia="Times New Roman"/>
          <w:b/>
          <w:lang w:eastAsia="cs-CZ"/>
        </w:rPr>
        <w:t xml:space="preserve">finančními částkami </w:t>
      </w:r>
      <w:r w:rsidRPr="00E021BE">
        <w:rPr>
          <w:rFonts w:eastAsia="Times New Roman"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lang w:eastAsia="cs-CZ"/>
        </w:rPr>
        <w:t xml:space="preserve">stručné </w:t>
      </w:r>
      <w:r w:rsidRPr="00E021BE">
        <w:rPr>
          <w:rFonts w:eastAsia="Times New Roman"/>
          <w:b/>
          <w:bCs/>
          <w:lang w:eastAsia="cs-CZ"/>
        </w:rPr>
        <w:t>písemné zhodnocení provedené opravy /investice</w:t>
      </w:r>
      <w:r w:rsidRPr="00E021BE">
        <w:rPr>
          <w:rFonts w:eastAsia="Times New Roman"/>
          <w:bCs/>
          <w:lang w:eastAsia="cs-CZ"/>
        </w:rPr>
        <w:t xml:space="preserve"> (zda bylo provedeno vše, co bylo plánováno a s jakým výsledkem)</w:t>
      </w:r>
      <w:r w:rsidRPr="00E021BE">
        <w:rPr>
          <w:rFonts w:eastAsia="Times New Roman"/>
          <w:lang w:eastAsia="cs-CZ"/>
        </w:rPr>
        <w:t xml:space="preserve">      </w:t>
      </w:r>
      <w:r w:rsidRPr="00E021BE">
        <w:rPr>
          <w:rFonts w:eastAsia="Times New Roman"/>
          <w:iCs/>
          <w:lang w:eastAsia="cs-CZ"/>
        </w:rPr>
        <w:t xml:space="preserve"> </w:t>
      </w:r>
      <w:r w:rsidRPr="00E021BE">
        <w:rPr>
          <w:rFonts w:eastAsia="Times New Roman"/>
          <w:lang w:eastAsia="cs-CZ"/>
        </w:rPr>
        <w:t xml:space="preserve">          </w:t>
      </w:r>
      <w:r w:rsidRPr="00E021BE">
        <w:rPr>
          <w:rFonts w:eastAsia="Times New Roman"/>
          <w:iCs/>
          <w:lang w:eastAsia="cs-CZ"/>
        </w:rPr>
        <w:t xml:space="preserve"> </w:t>
      </w:r>
    </w:p>
    <w:p w:rsidR="00E021BE" w:rsidRPr="00E021BE" w:rsidRDefault="00E021BE" w:rsidP="00E021BE">
      <w:pPr>
        <w:numPr>
          <w:ilvl w:val="1"/>
          <w:numId w:val="28"/>
        </w:numPr>
        <w:tabs>
          <w:tab w:val="num" w:pos="1080"/>
        </w:tabs>
        <w:spacing w:before="120" w:after="0" w:line="240" w:lineRule="auto"/>
        <w:ind w:left="1080"/>
        <w:jc w:val="both"/>
        <w:rPr>
          <w:rFonts w:eastAsia="Times New Roman"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v příloze </w:t>
      </w:r>
      <w:r w:rsidRPr="00E021BE">
        <w:rPr>
          <w:rFonts w:eastAsia="Times New Roman"/>
          <w:b/>
          <w:bCs/>
          <w:lang w:eastAsia="cs-CZ"/>
        </w:rPr>
        <w:t>kopie účetních dokladů</w:t>
      </w:r>
      <w:r w:rsidRPr="00E021BE">
        <w:rPr>
          <w:rFonts w:eastAsia="Times New Roman"/>
          <w:lang w:eastAsia="cs-CZ"/>
        </w:rPr>
        <w:t xml:space="preserve"> (</w:t>
      </w:r>
      <w:r w:rsidRPr="00E021BE">
        <w:rPr>
          <w:rFonts w:eastAsia="Times New Roman"/>
          <w:iCs/>
          <w:lang w:eastAsia="cs-CZ"/>
        </w:rPr>
        <w:t xml:space="preserve">tj. faktury + doklad o tom, že byly uhrazeny, daňové doklady, paragony, smlouvy o dílo apod.). Příjemce je povinen </w:t>
      </w:r>
      <w:r w:rsidRPr="00E021BE">
        <w:rPr>
          <w:rFonts w:eastAsia="Times New Roman"/>
          <w:b/>
          <w:iCs/>
          <w:lang w:eastAsia="cs-CZ"/>
        </w:rPr>
        <w:t>současně</w:t>
      </w:r>
      <w:r w:rsidRPr="00E021BE">
        <w:rPr>
          <w:rFonts w:eastAsia="Times New Roman"/>
          <w:iCs/>
          <w:lang w:eastAsia="cs-CZ"/>
        </w:rPr>
        <w:t xml:space="preserve"> předložit ke kontrole i </w:t>
      </w:r>
      <w:r w:rsidRPr="00E021BE">
        <w:rPr>
          <w:rFonts w:eastAsia="Times New Roman"/>
          <w:b/>
          <w:iCs/>
          <w:lang w:eastAsia="cs-CZ"/>
        </w:rPr>
        <w:t>o</w:t>
      </w:r>
      <w:r w:rsidRPr="00E021BE">
        <w:rPr>
          <w:rFonts w:eastAsia="Times New Roman"/>
          <w:b/>
          <w:lang w:eastAsia="cs-CZ"/>
        </w:rPr>
        <w:t>riginály</w:t>
      </w:r>
      <w:r w:rsidRPr="00E021BE">
        <w:rPr>
          <w:rFonts w:eastAsia="Times New Roman"/>
          <w:lang w:eastAsia="cs-CZ"/>
        </w:rPr>
        <w:t xml:space="preserve"> těchto dokladů. Tyto budou po ověření vráceny, kopie zůstávají založeny na odboru školství, kultury a sportu k dispozici případným dalším kontrolním orgánům</w:t>
      </w:r>
    </w:p>
    <w:p w:rsidR="00E021BE" w:rsidRPr="00E021BE" w:rsidRDefault="00E021BE" w:rsidP="00E021BE">
      <w:pPr>
        <w:numPr>
          <w:ilvl w:val="1"/>
          <w:numId w:val="27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bCs/>
          <w:lang w:eastAsia="cs-CZ"/>
        </w:rPr>
      </w:pPr>
      <w:r w:rsidRPr="00E021BE">
        <w:rPr>
          <w:rFonts w:eastAsia="Times New Roman"/>
          <w:bCs/>
          <w:lang w:eastAsia="cs-CZ"/>
        </w:rPr>
        <w:t xml:space="preserve">Budou-li </w:t>
      </w:r>
      <w:r w:rsidRPr="00E021BE">
        <w:rPr>
          <w:rFonts w:eastAsia="Times New Roman"/>
          <w:b/>
          <w:bCs/>
          <w:lang w:eastAsia="cs-CZ"/>
        </w:rPr>
        <w:t>skutečné náklady</w:t>
      </w:r>
      <w:r w:rsidRPr="00E021BE">
        <w:rPr>
          <w:rFonts w:eastAsia="Times New Roman"/>
          <w:bCs/>
          <w:lang w:eastAsia="cs-CZ"/>
        </w:rPr>
        <w:t xml:space="preserve"> na realizaci opravy/investice </w:t>
      </w:r>
      <w:r w:rsidRPr="00E021BE">
        <w:rPr>
          <w:rFonts w:eastAsia="Times New Roman"/>
          <w:b/>
          <w:bCs/>
          <w:lang w:eastAsia="cs-CZ"/>
        </w:rPr>
        <w:t xml:space="preserve">nižší </w:t>
      </w:r>
      <w:r w:rsidRPr="00E021BE">
        <w:rPr>
          <w:rFonts w:eastAsia="Times New Roman"/>
          <w:bCs/>
          <w:lang w:eastAsia="cs-CZ"/>
        </w:rPr>
        <w:t xml:space="preserve">než předpokládané rozpočtované náklady, bude i výše poskytnuté dotace </w:t>
      </w:r>
      <w:r w:rsidRPr="00E021BE">
        <w:rPr>
          <w:rFonts w:eastAsia="Times New Roman"/>
          <w:b/>
          <w:bCs/>
          <w:lang w:eastAsia="cs-CZ"/>
        </w:rPr>
        <w:t>adekvátně procentuálně snížena</w:t>
      </w:r>
      <w:r w:rsidRPr="00E021BE">
        <w:rPr>
          <w:rFonts w:eastAsia="Times New Roman"/>
          <w:bCs/>
          <w:lang w:eastAsia="cs-CZ"/>
        </w:rPr>
        <w:t>.</w:t>
      </w:r>
    </w:p>
    <w:p w:rsidR="00E021BE" w:rsidRPr="00E021BE" w:rsidRDefault="00E021BE" w:rsidP="00E021BE">
      <w:pPr>
        <w:numPr>
          <w:ilvl w:val="1"/>
          <w:numId w:val="27"/>
        </w:numPr>
        <w:tabs>
          <w:tab w:val="num" w:pos="720"/>
        </w:tabs>
        <w:spacing w:before="120" w:after="0" w:line="240" w:lineRule="auto"/>
        <w:ind w:left="720"/>
        <w:jc w:val="both"/>
        <w:rPr>
          <w:rFonts w:eastAsia="Times New Roman"/>
          <w:iCs/>
          <w:lang w:eastAsia="cs-CZ"/>
        </w:rPr>
      </w:pPr>
      <w:r w:rsidRPr="00E021BE">
        <w:rPr>
          <w:rFonts w:eastAsia="Times New Roman"/>
          <w:b/>
          <w:bCs/>
          <w:lang w:eastAsia="cs-CZ"/>
        </w:rPr>
        <w:t>Nepředloží-li</w:t>
      </w:r>
      <w:r w:rsidRPr="00E021BE">
        <w:rPr>
          <w:rFonts w:eastAsia="Times New Roman"/>
          <w:bCs/>
          <w:lang w:eastAsia="cs-CZ"/>
        </w:rPr>
        <w:t xml:space="preserve"> příjemce dotace bez předchozího písemného vyrozumění a řádného zdůvodnění </w:t>
      </w:r>
      <w:r w:rsidRPr="00E021BE">
        <w:rPr>
          <w:rFonts w:eastAsia="Times New Roman"/>
          <w:b/>
          <w:bCs/>
          <w:lang w:eastAsia="cs-CZ"/>
        </w:rPr>
        <w:t>vyúčtování v termínu</w:t>
      </w:r>
      <w:r w:rsidRPr="00E021BE">
        <w:rPr>
          <w:rFonts w:eastAsia="Times New Roman"/>
          <w:bCs/>
          <w:lang w:eastAsia="cs-CZ"/>
        </w:rPr>
        <w:t xml:space="preserve">, případně ve stanoveném termínu neodstraní nedostatky zjištěné při kontrole vyúčtování, </w:t>
      </w:r>
      <w:r w:rsidRPr="00E021BE">
        <w:rPr>
          <w:rFonts w:eastAsia="Times New Roman"/>
          <w:b/>
          <w:bCs/>
          <w:lang w:eastAsia="cs-CZ"/>
        </w:rPr>
        <w:t>ztrácí nárok na poskytnutí doplatku dotace</w:t>
      </w:r>
      <w:r w:rsidRPr="00E021BE">
        <w:rPr>
          <w:rFonts w:eastAsia="Times New Roman"/>
          <w:bCs/>
          <w:lang w:eastAsia="cs-CZ"/>
        </w:rPr>
        <w:t xml:space="preserve"> a současně </w:t>
      </w:r>
      <w:r w:rsidRPr="00E021BE">
        <w:rPr>
          <w:rFonts w:eastAsia="Times New Roman"/>
          <w:b/>
          <w:bCs/>
          <w:lang w:eastAsia="cs-CZ"/>
        </w:rPr>
        <w:t>bude k této skutečnosti přihlíženo</w:t>
      </w:r>
      <w:r w:rsidRPr="00E021BE">
        <w:rPr>
          <w:rFonts w:eastAsia="Times New Roman"/>
          <w:bCs/>
          <w:lang w:eastAsia="cs-CZ"/>
        </w:rPr>
        <w:t xml:space="preserve"> při projednávání případných dalších žádostí o dotace v následujícím období.</w:t>
      </w:r>
      <w:r w:rsidRPr="00E021BE">
        <w:rPr>
          <w:rFonts w:eastAsia="Times New Roman"/>
          <w:iCs/>
          <w:lang w:eastAsia="cs-CZ"/>
        </w:rPr>
        <w:t xml:space="preserve"> </w:t>
      </w:r>
    </w:p>
    <w:p w:rsidR="005F0073" w:rsidRDefault="005F0073" w:rsidP="00E021BE">
      <w:pPr>
        <w:spacing w:before="120" w:after="0" w:line="240" w:lineRule="auto"/>
        <w:jc w:val="center"/>
        <w:rPr>
          <w:rFonts w:eastAsia="Times New Roman"/>
          <w:bCs/>
          <w:lang w:eastAsia="cs-CZ"/>
        </w:rPr>
      </w:pPr>
    </w:p>
    <w:p w:rsidR="005F0073" w:rsidRDefault="005F0073" w:rsidP="00E021BE">
      <w:pPr>
        <w:spacing w:before="120" w:after="0" w:line="240" w:lineRule="auto"/>
        <w:jc w:val="center"/>
        <w:rPr>
          <w:rFonts w:eastAsia="Times New Roman"/>
          <w:bCs/>
          <w:lang w:eastAsia="cs-CZ"/>
        </w:rPr>
      </w:pPr>
    </w:p>
    <w:p w:rsidR="005F0073" w:rsidRDefault="005F0073" w:rsidP="00E021BE">
      <w:pPr>
        <w:spacing w:before="120" w:after="0" w:line="240" w:lineRule="auto"/>
        <w:jc w:val="center"/>
        <w:rPr>
          <w:rFonts w:eastAsia="Times New Roman"/>
          <w:bCs/>
          <w:lang w:eastAsia="cs-CZ"/>
        </w:rPr>
      </w:pPr>
    </w:p>
    <w:p w:rsidR="005F0073" w:rsidRDefault="005F0073" w:rsidP="00E021BE">
      <w:pPr>
        <w:spacing w:before="120" w:after="0" w:line="240" w:lineRule="auto"/>
        <w:jc w:val="center"/>
        <w:rPr>
          <w:rFonts w:eastAsia="Times New Roman"/>
          <w:bCs/>
          <w:lang w:eastAsia="cs-CZ"/>
        </w:rPr>
      </w:pPr>
    </w:p>
    <w:p w:rsidR="002E4E20" w:rsidRDefault="00E021BE" w:rsidP="00E021BE">
      <w:pPr>
        <w:spacing w:before="120" w:after="0" w:line="240" w:lineRule="auto"/>
        <w:jc w:val="center"/>
      </w:pPr>
      <w:r w:rsidRPr="00E021BE">
        <w:rPr>
          <w:rFonts w:eastAsia="Times New Roman"/>
          <w:bCs/>
          <w:lang w:eastAsia="cs-CZ"/>
        </w:rPr>
        <w:t xml:space="preserve">Znění tohoto programu bylo schváleno zastupitelstvem města Bohumín dne 13. 11. 2017. </w:t>
      </w:r>
    </w:p>
    <w:sectPr w:rsidR="002E4E20" w:rsidSect="00152A9A">
      <w:pgSz w:w="11906" w:h="16838"/>
      <w:pgMar w:top="1134" w:right="1134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59" w:rsidRDefault="005D0A41">
      <w:pPr>
        <w:spacing w:after="0" w:line="240" w:lineRule="auto"/>
      </w:pPr>
      <w:r>
        <w:separator/>
      </w:r>
    </w:p>
  </w:endnote>
  <w:endnote w:type="continuationSeparator" w:id="0">
    <w:p w:rsidR="00BF7959" w:rsidRDefault="005D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AC" w:rsidRPr="00474100" w:rsidRDefault="00E021BE">
    <w:pPr>
      <w:pStyle w:val="Zpat"/>
      <w:rPr>
        <w:sz w:val="20"/>
        <w:szCs w:val="20"/>
      </w:rPr>
    </w:pPr>
    <w:r w:rsidRPr="0047410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59" w:rsidRDefault="005D0A41">
      <w:pPr>
        <w:spacing w:after="0" w:line="240" w:lineRule="auto"/>
      </w:pPr>
      <w:r>
        <w:separator/>
      </w:r>
    </w:p>
  </w:footnote>
  <w:footnote w:type="continuationSeparator" w:id="0">
    <w:p w:rsidR="00BF7959" w:rsidRDefault="005D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B21"/>
    <w:multiLevelType w:val="hybridMultilevel"/>
    <w:tmpl w:val="D39A5838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C1001"/>
    <w:multiLevelType w:val="hybridMultilevel"/>
    <w:tmpl w:val="5DAAAFAE"/>
    <w:lvl w:ilvl="0" w:tplc="AA26E2E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E2EC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657"/>
    <w:multiLevelType w:val="hybridMultilevel"/>
    <w:tmpl w:val="B72E012A"/>
    <w:lvl w:ilvl="0" w:tplc="791CA298">
      <w:start w:val="1"/>
      <w:numFmt w:val="bullet"/>
      <w:lvlText w:val=""/>
      <w:lvlJc w:val="left"/>
      <w:pPr>
        <w:tabs>
          <w:tab w:val="num" w:pos="1159"/>
        </w:tabs>
        <w:ind w:left="1159" w:hanging="454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2570A6B4">
      <w:start w:val="1"/>
      <w:numFmt w:val="bullet"/>
      <w:lvlText w:val="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211BE"/>
    <w:multiLevelType w:val="hybridMultilevel"/>
    <w:tmpl w:val="AEA0E478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EB6"/>
    <w:multiLevelType w:val="hybridMultilevel"/>
    <w:tmpl w:val="179612E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D86"/>
    <w:multiLevelType w:val="hybridMultilevel"/>
    <w:tmpl w:val="3402909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AC46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26C47"/>
    <w:multiLevelType w:val="hybridMultilevel"/>
    <w:tmpl w:val="6354E6B8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C46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84B54"/>
    <w:multiLevelType w:val="hybridMultilevel"/>
    <w:tmpl w:val="1B7A6B66"/>
    <w:lvl w:ilvl="0" w:tplc="AB5C57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016B5"/>
    <w:multiLevelType w:val="hybridMultilevel"/>
    <w:tmpl w:val="997467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D026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eastAsia="Times New Roman" w:hAnsi="Wingdings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77C42"/>
    <w:multiLevelType w:val="hybridMultilevel"/>
    <w:tmpl w:val="7A686B2E"/>
    <w:lvl w:ilvl="0" w:tplc="2910B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910B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55F2E"/>
    <w:multiLevelType w:val="hybridMultilevel"/>
    <w:tmpl w:val="5E869E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50680"/>
    <w:multiLevelType w:val="hybridMultilevel"/>
    <w:tmpl w:val="3550A2CE"/>
    <w:lvl w:ilvl="0" w:tplc="AB5C57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67D7"/>
    <w:multiLevelType w:val="hybridMultilevel"/>
    <w:tmpl w:val="07104C6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22889"/>
    <w:multiLevelType w:val="hybridMultilevel"/>
    <w:tmpl w:val="4C2CB3D6"/>
    <w:lvl w:ilvl="0" w:tplc="791CA298">
      <w:start w:val="1"/>
      <w:numFmt w:val="bullet"/>
      <w:lvlText w:val=""/>
      <w:lvlJc w:val="left"/>
      <w:pPr>
        <w:tabs>
          <w:tab w:val="num" w:pos="1159"/>
        </w:tabs>
        <w:ind w:left="1159" w:hanging="454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2570A6B4">
      <w:start w:val="1"/>
      <w:numFmt w:val="bullet"/>
      <w:lvlText w:val="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3201C"/>
    <w:multiLevelType w:val="hybridMultilevel"/>
    <w:tmpl w:val="05AA8FD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5695"/>
    <w:multiLevelType w:val="hybridMultilevel"/>
    <w:tmpl w:val="D91E07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D369D"/>
    <w:multiLevelType w:val="hybridMultilevel"/>
    <w:tmpl w:val="9A96FE1A"/>
    <w:lvl w:ilvl="0" w:tplc="2910B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A0212"/>
    <w:multiLevelType w:val="hybridMultilevel"/>
    <w:tmpl w:val="191EE28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8889A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B2DF0"/>
    <w:multiLevelType w:val="hybridMultilevel"/>
    <w:tmpl w:val="0848F79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F5088"/>
    <w:multiLevelType w:val="hybridMultilevel"/>
    <w:tmpl w:val="820686C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3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3548D9"/>
    <w:multiLevelType w:val="hybridMultilevel"/>
    <w:tmpl w:val="DD6AD2B0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9043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50DFA"/>
    <w:multiLevelType w:val="hybridMultilevel"/>
    <w:tmpl w:val="A798EDE6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C46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E3C8A"/>
    <w:multiLevelType w:val="hybridMultilevel"/>
    <w:tmpl w:val="67360266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0B2911"/>
    <w:multiLevelType w:val="hybridMultilevel"/>
    <w:tmpl w:val="559CDD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491B"/>
    <w:multiLevelType w:val="hybridMultilevel"/>
    <w:tmpl w:val="AE58D58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C46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22EF3"/>
    <w:multiLevelType w:val="hybridMultilevel"/>
    <w:tmpl w:val="C656619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75750B"/>
    <w:multiLevelType w:val="hybridMultilevel"/>
    <w:tmpl w:val="E57EAE0A"/>
    <w:lvl w:ilvl="0" w:tplc="AB5C570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74C8F"/>
    <w:multiLevelType w:val="hybridMultilevel"/>
    <w:tmpl w:val="ECC4BAC6"/>
    <w:lvl w:ilvl="0" w:tplc="C47071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F51FE"/>
    <w:multiLevelType w:val="hybridMultilevel"/>
    <w:tmpl w:val="94A62DC4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572611C"/>
    <w:multiLevelType w:val="hybridMultilevel"/>
    <w:tmpl w:val="7ECCEE8C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042F02"/>
    <w:multiLevelType w:val="hybridMultilevel"/>
    <w:tmpl w:val="14EE624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C98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3AC5"/>
    <w:multiLevelType w:val="hybridMultilevel"/>
    <w:tmpl w:val="EE7EEF08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C46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b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C7A43"/>
    <w:multiLevelType w:val="hybridMultilevel"/>
    <w:tmpl w:val="6A3AC7FC"/>
    <w:lvl w:ilvl="0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38889A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20"/>
  </w:num>
  <w:num w:numId="5">
    <w:abstractNumId w:val="31"/>
  </w:num>
  <w:num w:numId="6">
    <w:abstractNumId w:val="0"/>
  </w:num>
  <w:num w:numId="7">
    <w:abstractNumId w:val="28"/>
  </w:num>
  <w:num w:numId="8">
    <w:abstractNumId w:val="7"/>
  </w:num>
  <w:num w:numId="9">
    <w:abstractNumId w:val="11"/>
  </w:num>
  <w:num w:numId="10">
    <w:abstractNumId w:val="26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2"/>
  </w:num>
  <w:num w:numId="18">
    <w:abstractNumId w:val="29"/>
  </w:num>
  <w:num w:numId="19">
    <w:abstractNumId w:val="16"/>
  </w:num>
  <w:num w:numId="20">
    <w:abstractNumId w:val="3"/>
  </w:num>
  <w:num w:numId="21">
    <w:abstractNumId w:val="9"/>
  </w:num>
  <w:num w:numId="22">
    <w:abstractNumId w:val="23"/>
  </w:num>
  <w:num w:numId="23">
    <w:abstractNumId w:val="2"/>
  </w:num>
  <w:num w:numId="24">
    <w:abstractNumId w:val="5"/>
  </w:num>
  <w:num w:numId="25">
    <w:abstractNumId w:val="18"/>
  </w:num>
  <w:num w:numId="26">
    <w:abstractNumId w:val="30"/>
  </w:num>
  <w:num w:numId="27">
    <w:abstractNumId w:val="21"/>
  </w:num>
  <w:num w:numId="28">
    <w:abstractNumId w:val="32"/>
  </w:num>
  <w:num w:numId="29">
    <w:abstractNumId w:val="19"/>
  </w:num>
  <w:num w:numId="30">
    <w:abstractNumId w:val="25"/>
  </w:num>
  <w:num w:numId="31">
    <w:abstractNumId w:val="24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E"/>
    <w:rsid w:val="0012687E"/>
    <w:rsid w:val="002E4E20"/>
    <w:rsid w:val="005247BB"/>
    <w:rsid w:val="005D0A41"/>
    <w:rsid w:val="005F0073"/>
    <w:rsid w:val="00791AC3"/>
    <w:rsid w:val="007D45E5"/>
    <w:rsid w:val="00B075EC"/>
    <w:rsid w:val="00BF7959"/>
    <w:rsid w:val="00C32177"/>
    <w:rsid w:val="00E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A1E2-3C1C-4141-9A21-35DAC33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021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021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21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021BE"/>
    <w:pPr>
      <w:keepNext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b/>
      <w:bCs/>
      <w:kern w:val="1"/>
      <w:sz w:val="28"/>
      <w:szCs w:val="24"/>
    </w:rPr>
  </w:style>
  <w:style w:type="paragraph" w:styleId="Nadpis5">
    <w:name w:val="heading 5"/>
    <w:basedOn w:val="Normln"/>
    <w:next w:val="Normln"/>
    <w:link w:val="Nadpis5Char"/>
    <w:qFormat/>
    <w:rsid w:val="00E021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E021BE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21B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021BE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E021B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021BE"/>
    <w:rPr>
      <w:rFonts w:ascii="Times New Roman" w:eastAsia="Lucida Sans Unicode" w:hAnsi="Times New Roman" w:cs="Tahoma"/>
      <w:b/>
      <w:bCs/>
      <w:kern w:val="1"/>
      <w:sz w:val="28"/>
      <w:szCs w:val="24"/>
    </w:rPr>
  </w:style>
  <w:style w:type="character" w:customStyle="1" w:styleId="Nadpis5Char">
    <w:name w:val="Nadpis 5 Char"/>
    <w:basedOn w:val="Standardnpsmoodstavce"/>
    <w:link w:val="Nadpis5"/>
    <w:rsid w:val="00E021B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E021B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kladntext2">
    <w:name w:val="Body Text 2"/>
    <w:basedOn w:val="Normln"/>
    <w:link w:val="Zkladntext2Char"/>
    <w:rsid w:val="00E021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0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E021B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21BE"/>
  </w:style>
  <w:style w:type="numbering" w:customStyle="1" w:styleId="Bezseznamu1">
    <w:name w:val="Bez seznamu1"/>
    <w:next w:val="Bezseznamu"/>
    <w:semiHidden/>
    <w:rsid w:val="00E021BE"/>
  </w:style>
  <w:style w:type="paragraph" w:customStyle="1" w:styleId="Zkladntext0">
    <w:name w:val="Základní text~"/>
    <w:basedOn w:val="Normln"/>
    <w:rsid w:val="00E021BE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0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E021BE"/>
    <w:rPr>
      <w:rFonts w:ascii="Times New Roman" w:eastAsia="Times New Roman" w:hAnsi="Times New Roman" w:cs="Times New Roman"/>
      <w:b/>
      <w:sz w:val="44"/>
      <w:szCs w:val="44"/>
      <w:lang w:eastAsia="cs-CZ"/>
    </w:rPr>
  </w:style>
  <w:style w:type="character" w:styleId="Hypertextovodkaz">
    <w:name w:val="Hyperlink"/>
    <w:rsid w:val="00E021BE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E021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E0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0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021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021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E021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021BE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NormlnIMP">
    <w:name w:val="Normální_IMP"/>
    <w:basedOn w:val="Normln"/>
    <w:rsid w:val="00E021BE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i">
    <w:name w:val="normalni"/>
    <w:basedOn w:val="Normln"/>
    <w:rsid w:val="00E021B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E021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odsazen3">
    <w:name w:val="Body Text Indent 3"/>
    <w:basedOn w:val="Normln"/>
    <w:link w:val="Zkladntextodsazen3Char"/>
    <w:rsid w:val="00E021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021B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E0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021BE"/>
  </w:style>
  <w:style w:type="character" w:styleId="Siln">
    <w:name w:val="Strong"/>
    <w:qFormat/>
    <w:rsid w:val="00E021BE"/>
    <w:rPr>
      <w:b/>
      <w:bCs/>
    </w:rPr>
  </w:style>
  <w:style w:type="paragraph" w:styleId="Textbubliny">
    <w:name w:val="Balloon Text"/>
    <w:basedOn w:val="Normln"/>
    <w:link w:val="TextbublinyChar"/>
    <w:rsid w:val="00E021B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E021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ohum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to-bohumi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sto-bohum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to-bohum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5936</Words>
  <Characters>35023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Šárka</dc:creator>
  <cp:keywords/>
  <dc:description/>
  <cp:lastModifiedBy>Drápelová Šárka</cp:lastModifiedBy>
  <cp:revision>5</cp:revision>
  <dcterms:created xsi:type="dcterms:W3CDTF">2017-11-10T14:05:00Z</dcterms:created>
  <dcterms:modified xsi:type="dcterms:W3CDTF">2017-11-14T10:49:00Z</dcterms:modified>
</cp:coreProperties>
</file>